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5538" w:rsidRPr="0003518B" w:rsidRDefault="00295538" w:rsidP="00295538">
      <w:pPr>
        <w:jc w:val="center"/>
        <w:rPr>
          <w:rFonts w:asciiTheme="minorHAnsi" w:hAnsiTheme="minorHAnsi"/>
          <w:sz w:val="24"/>
          <w:szCs w:val="24"/>
        </w:rPr>
      </w:pPr>
      <w:r w:rsidRPr="0003518B">
        <w:rPr>
          <w:rFonts w:asciiTheme="minorHAnsi" w:hAnsiTheme="minorHAnsi"/>
          <w:sz w:val="24"/>
          <w:szCs w:val="24"/>
        </w:rPr>
        <w:t>Descartes (1596-1650)</w:t>
      </w:r>
    </w:p>
    <w:p w:rsidR="00295538" w:rsidRPr="0003518B" w:rsidRDefault="00295538" w:rsidP="00295538">
      <w:pPr>
        <w:rPr>
          <w:rFonts w:asciiTheme="minorHAnsi" w:hAnsiTheme="minorHAnsi"/>
          <w:sz w:val="24"/>
          <w:szCs w:val="24"/>
        </w:rPr>
      </w:pPr>
    </w:p>
    <w:p w:rsidR="005B4C9A" w:rsidRPr="0003518B" w:rsidRDefault="00295538" w:rsidP="00095E22">
      <w:pPr>
        <w:rPr>
          <w:rFonts w:asciiTheme="minorHAnsi" w:hAnsiTheme="minorHAnsi"/>
          <w:sz w:val="24"/>
          <w:szCs w:val="24"/>
        </w:rPr>
      </w:pPr>
      <w:r w:rsidRPr="0003518B">
        <w:rPr>
          <w:rFonts w:asciiTheme="minorHAnsi" w:hAnsiTheme="minorHAnsi"/>
          <w:sz w:val="24"/>
          <w:szCs w:val="24"/>
        </w:rPr>
        <w:t xml:space="preserve">Aristotle dominated medieval science. </w:t>
      </w:r>
      <w:r w:rsidR="00095E22" w:rsidRPr="0003518B">
        <w:rPr>
          <w:rFonts w:asciiTheme="minorHAnsi" w:hAnsiTheme="minorHAnsi"/>
          <w:sz w:val="24"/>
          <w:szCs w:val="24"/>
        </w:rPr>
        <w:t xml:space="preserve"> It is fair to say that Aristotle singlehandedly invented most of what we call science. Physics, biology, logic, and scientific method all got their start with Aristotle</w:t>
      </w:r>
      <w:r w:rsidRPr="0003518B">
        <w:rPr>
          <w:rFonts w:asciiTheme="minorHAnsi" w:hAnsiTheme="minorHAnsi"/>
          <w:sz w:val="24"/>
          <w:szCs w:val="24"/>
        </w:rPr>
        <w:t xml:space="preserve"> </w:t>
      </w:r>
      <w:r w:rsidR="00095E22" w:rsidRPr="0003518B">
        <w:rPr>
          <w:rFonts w:asciiTheme="minorHAnsi" w:hAnsiTheme="minorHAnsi"/>
          <w:sz w:val="24"/>
          <w:szCs w:val="24"/>
        </w:rPr>
        <w:t xml:space="preserve">and remained nearly in the same state until </w:t>
      </w:r>
      <w:r w:rsidR="004B7D6C" w:rsidRPr="0003518B">
        <w:rPr>
          <w:rFonts w:asciiTheme="minorHAnsi" w:hAnsiTheme="minorHAnsi"/>
          <w:sz w:val="24"/>
          <w:szCs w:val="24"/>
        </w:rPr>
        <w:t xml:space="preserve">approximately </w:t>
      </w:r>
      <w:r w:rsidR="00095E22" w:rsidRPr="0003518B">
        <w:rPr>
          <w:rFonts w:asciiTheme="minorHAnsi" w:hAnsiTheme="minorHAnsi"/>
          <w:sz w:val="24"/>
          <w:szCs w:val="24"/>
        </w:rPr>
        <w:t>1500 A.D.</w:t>
      </w:r>
      <w:r w:rsidR="004B7D6C" w:rsidRPr="0003518B">
        <w:rPr>
          <w:rFonts w:asciiTheme="minorHAnsi" w:hAnsiTheme="minorHAnsi"/>
          <w:sz w:val="24"/>
          <w:szCs w:val="24"/>
        </w:rPr>
        <w:t xml:space="preserve"> By this we should not understand that Aristotle was right about everything – he certainly wasn’t. But Aristotle was certainly amazingly brilliant. He also takes a long </w:t>
      </w:r>
      <w:r w:rsidR="00D777DD" w:rsidRPr="0003518B">
        <w:rPr>
          <w:rFonts w:asciiTheme="minorHAnsi" w:hAnsiTheme="minorHAnsi"/>
          <w:sz w:val="24"/>
          <w:szCs w:val="24"/>
        </w:rPr>
        <w:t>time to master, and time in the</w:t>
      </w:r>
      <w:r w:rsidR="004B7D6C" w:rsidRPr="0003518B">
        <w:rPr>
          <w:rFonts w:asciiTheme="minorHAnsi" w:hAnsiTheme="minorHAnsi"/>
          <w:sz w:val="24"/>
          <w:szCs w:val="24"/>
        </w:rPr>
        <w:t xml:space="preserve"> </w:t>
      </w:r>
      <w:proofErr w:type="gramStart"/>
      <w:r w:rsidR="004B7D6C" w:rsidRPr="0003518B">
        <w:rPr>
          <w:rFonts w:asciiTheme="minorHAnsi" w:hAnsiTheme="minorHAnsi"/>
          <w:sz w:val="24"/>
          <w:szCs w:val="24"/>
        </w:rPr>
        <w:t>Middle</w:t>
      </w:r>
      <w:proofErr w:type="gramEnd"/>
      <w:r w:rsidR="004B7D6C" w:rsidRPr="0003518B">
        <w:rPr>
          <w:rFonts w:asciiTheme="minorHAnsi" w:hAnsiTheme="minorHAnsi"/>
          <w:sz w:val="24"/>
          <w:szCs w:val="24"/>
        </w:rPr>
        <w:t xml:space="preserve"> Ages was a great luxury. In order to think independently it can help to absorb the fundamentals. Unfortunately life expectancy being what it was the budding scientist was unlikely to ou</w:t>
      </w:r>
      <w:r w:rsidR="00D777DD" w:rsidRPr="0003518B">
        <w:rPr>
          <w:rFonts w:asciiTheme="minorHAnsi" w:hAnsiTheme="minorHAnsi"/>
          <w:sz w:val="24"/>
          <w:szCs w:val="24"/>
        </w:rPr>
        <w:t>tlive that task. The Medieval period</w:t>
      </w:r>
      <w:r w:rsidR="004B7D6C" w:rsidRPr="0003518B">
        <w:rPr>
          <w:rFonts w:asciiTheme="minorHAnsi" w:hAnsiTheme="minorHAnsi"/>
          <w:sz w:val="24"/>
          <w:szCs w:val="24"/>
        </w:rPr>
        <w:t xml:space="preserve"> was also a time when authority </w:t>
      </w:r>
      <w:r w:rsidR="00130E1B" w:rsidRPr="0003518B">
        <w:rPr>
          <w:rFonts w:asciiTheme="minorHAnsi" w:hAnsiTheme="minorHAnsi"/>
          <w:sz w:val="24"/>
          <w:szCs w:val="24"/>
        </w:rPr>
        <w:t xml:space="preserve">naturally </w:t>
      </w:r>
      <w:r w:rsidR="00D777DD" w:rsidRPr="0003518B">
        <w:rPr>
          <w:rFonts w:asciiTheme="minorHAnsi" w:hAnsiTheme="minorHAnsi"/>
          <w:sz w:val="24"/>
          <w:szCs w:val="24"/>
        </w:rPr>
        <w:t>carried great weigh</w:t>
      </w:r>
      <w:r w:rsidR="004B7D6C" w:rsidRPr="0003518B">
        <w:rPr>
          <w:rFonts w:asciiTheme="minorHAnsi" w:hAnsiTheme="minorHAnsi"/>
          <w:sz w:val="24"/>
          <w:szCs w:val="24"/>
        </w:rPr>
        <w:t>t</w:t>
      </w:r>
      <w:r w:rsidR="00130E1B" w:rsidRPr="0003518B">
        <w:rPr>
          <w:rFonts w:asciiTheme="minorHAnsi" w:hAnsiTheme="minorHAnsi"/>
          <w:sz w:val="24"/>
          <w:szCs w:val="24"/>
        </w:rPr>
        <w:t xml:space="preserve"> because the intellectual ideal was unity</w:t>
      </w:r>
      <w:r w:rsidR="00D777DD" w:rsidRPr="0003518B">
        <w:rPr>
          <w:rFonts w:asciiTheme="minorHAnsi" w:hAnsiTheme="minorHAnsi"/>
          <w:sz w:val="24"/>
          <w:szCs w:val="24"/>
        </w:rPr>
        <w:t xml:space="preserve"> – truth was one and immutable</w:t>
      </w:r>
      <w:r w:rsidR="004B7D6C" w:rsidRPr="0003518B">
        <w:rPr>
          <w:rFonts w:asciiTheme="minorHAnsi" w:hAnsiTheme="minorHAnsi"/>
          <w:sz w:val="24"/>
          <w:szCs w:val="24"/>
        </w:rPr>
        <w:t>.</w:t>
      </w:r>
      <w:r w:rsidR="00130E1B" w:rsidRPr="0003518B">
        <w:rPr>
          <w:rFonts w:asciiTheme="minorHAnsi" w:hAnsiTheme="minorHAnsi"/>
          <w:sz w:val="24"/>
          <w:szCs w:val="24"/>
        </w:rPr>
        <w:t xml:space="preserve"> If an idea was right before it was right now and contradictory evidence existed only because the proper synthesis had not been found. Although Aristotle was the source of controversy initially, </w:t>
      </w:r>
      <w:r w:rsidR="00130E1B" w:rsidRPr="0003518B">
        <w:rPr>
          <w:rFonts w:ascii="Calibri" w:hAnsi="Calibri"/>
          <w:sz w:val="24"/>
          <w:szCs w:val="24"/>
        </w:rPr>
        <w:t>t</w:t>
      </w:r>
      <w:r w:rsidR="00130E1B" w:rsidRPr="0003518B">
        <w:rPr>
          <w:rFonts w:ascii="Calibri" w:hAnsi="Calibri"/>
          <w:sz w:val="24"/>
          <w:szCs w:val="24"/>
        </w:rPr>
        <w:t xml:space="preserve">hanks to the brilliant work of </w:t>
      </w:r>
      <w:proofErr w:type="gramStart"/>
      <w:r w:rsidR="00D777DD" w:rsidRPr="0003518B">
        <w:rPr>
          <w:rFonts w:ascii="Calibri" w:hAnsi="Calibri"/>
          <w:sz w:val="24"/>
          <w:szCs w:val="24"/>
        </w:rPr>
        <w:t>Medieval</w:t>
      </w:r>
      <w:proofErr w:type="gramEnd"/>
      <w:r w:rsidR="00D777DD" w:rsidRPr="0003518B">
        <w:rPr>
          <w:rFonts w:ascii="Calibri" w:hAnsi="Calibri"/>
          <w:sz w:val="24"/>
          <w:szCs w:val="24"/>
        </w:rPr>
        <w:t xml:space="preserve"> </w:t>
      </w:r>
      <w:r w:rsidR="00130E1B" w:rsidRPr="0003518B">
        <w:rPr>
          <w:rFonts w:ascii="Calibri" w:hAnsi="Calibri"/>
          <w:sz w:val="24"/>
          <w:szCs w:val="24"/>
        </w:rPr>
        <w:t xml:space="preserve">philosophers </w:t>
      </w:r>
      <w:r w:rsidR="00130E1B" w:rsidRPr="0003518B">
        <w:rPr>
          <w:rFonts w:ascii="Calibri" w:hAnsi="Calibri"/>
          <w:sz w:val="24"/>
          <w:szCs w:val="24"/>
        </w:rPr>
        <w:t xml:space="preserve">(Aquinas perhaps being the most notable) the Church </w:t>
      </w:r>
      <w:r w:rsidR="008A65A5">
        <w:rPr>
          <w:rFonts w:ascii="Calibri" w:hAnsi="Calibri"/>
          <w:sz w:val="24"/>
          <w:szCs w:val="24"/>
        </w:rPr>
        <w:t xml:space="preserve">eventually </w:t>
      </w:r>
      <w:r w:rsidR="00130E1B" w:rsidRPr="0003518B">
        <w:rPr>
          <w:rFonts w:ascii="Calibri" w:hAnsi="Calibri"/>
          <w:sz w:val="24"/>
          <w:szCs w:val="24"/>
        </w:rPr>
        <w:t>embraced Aristotelianism as a sort of ‘official’ philosophy.  Since the time of Augustin</w:t>
      </w:r>
      <w:r w:rsidR="00D777DD" w:rsidRPr="0003518B">
        <w:rPr>
          <w:rFonts w:ascii="Calibri" w:hAnsi="Calibri"/>
          <w:sz w:val="24"/>
          <w:szCs w:val="24"/>
        </w:rPr>
        <w:t>e the goal of the Christian intellectual was displaying the unity of truth</w:t>
      </w:r>
      <w:r w:rsidR="00130E1B" w:rsidRPr="0003518B">
        <w:rPr>
          <w:rFonts w:ascii="Calibri" w:hAnsi="Calibri"/>
          <w:sz w:val="24"/>
          <w:szCs w:val="24"/>
        </w:rPr>
        <w:t xml:space="preserve"> –</w:t>
      </w:r>
      <w:r w:rsidR="008A65A5">
        <w:rPr>
          <w:rFonts w:ascii="Calibri" w:hAnsi="Calibri"/>
          <w:sz w:val="24"/>
          <w:szCs w:val="24"/>
        </w:rPr>
        <w:t xml:space="preserve"> ultimately</w:t>
      </w:r>
      <w:r w:rsidR="00130E1B" w:rsidRPr="0003518B">
        <w:rPr>
          <w:rFonts w:ascii="Calibri" w:hAnsi="Calibri"/>
          <w:sz w:val="24"/>
          <w:szCs w:val="24"/>
        </w:rPr>
        <w:t xml:space="preserve"> there can be no contradiction between science and faith</w:t>
      </w:r>
      <w:r w:rsidR="008A65A5">
        <w:rPr>
          <w:rFonts w:ascii="Calibri" w:hAnsi="Calibri"/>
          <w:sz w:val="24"/>
          <w:szCs w:val="24"/>
        </w:rPr>
        <w:t xml:space="preserve"> because God is the author of both</w:t>
      </w:r>
      <w:r w:rsidR="00130E1B" w:rsidRPr="0003518B">
        <w:rPr>
          <w:rFonts w:ascii="Calibri" w:hAnsi="Calibri"/>
          <w:sz w:val="24"/>
          <w:szCs w:val="24"/>
        </w:rPr>
        <w:t xml:space="preserve">.  The Church had reached a point </w:t>
      </w:r>
      <w:r w:rsidR="008A65A5">
        <w:rPr>
          <w:rFonts w:ascii="Calibri" w:hAnsi="Calibri"/>
          <w:sz w:val="24"/>
          <w:szCs w:val="24"/>
        </w:rPr>
        <w:t>by the 15</w:t>
      </w:r>
      <w:r w:rsidR="008A65A5" w:rsidRPr="008A65A5">
        <w:rPr>
          <w:rFonts w:ascii="Calibri" w:hAnsi="Calibri"/>
          <w:sz w:val="24"/>
          <w:szCs w:val="24"/>
          <w:vertAlign w:val="superscript"/>
        </w:rPr>
        <w:t>th</w:t>
      </w:r>
      <w:r w:rsidR="008A65A5">
        <w:rPr>
          <w:rFonts w:ascii="Calibri" w:hAnsi="Calibri"/>
          <w:sz w:val="24"/>
          <w:szCs w:val="24"/>
        </w:rPr>
        <w:t xml:space="preserve"> century </w:t>
      </w:r>
      <w:r w:rsidR="00130E1B" w:rsidRPr="0003518B">
        <w:rPr>
          <w:rFonts w:ascii="Calibri" w:hAnsi="Calibri"/>
          <w:sz w:val="24"/>
          <w:szCs w:val="24"/>
        </w:rPr>
        <w:t>where Aristotle represented the philosophical portion of the truth – something like scientific dogma</w:t>
      </w:r>
      <w:r w:rsidR="00D777DD" w:rsidRPr="0003518B">
        <w:rPr>
          <w:rFonts w:ascii="Calibri" w:hAnsi="Calibri"/>
          <w:sz w:val="24"/>
          <w:szCs w:val="24"/>
        </w:rPr>
        <w:t>.</w:t>
      </w:r>
      <w:r w:rsidR="00130E1B" w:rsidRPr="0003518B">
        <w:rPr>
          <w:rFonts w:asciiTheme="minorHAnsi" w:hAnsiTheme="minorHAnsi"/>
          <w:sz w:val="24"/>
          <w:szCs w:val="24"/>
        </w:rPr>
        <w:t xml:space="preserve"> </w:t>
      </w:r>
    </w:p>
    <w:p w:rsidR="005B4C9A" w:rsidRPr="0003518B" w:rsidRDefault="005B4C9A" w:rsidP="00095E22">
      <w:pPr>
        <w:rPr>
          <w:rFonts w:asciiTheme="minorHAnsi" w:hAnsiTheme="minorHAnsi"/>
          <w:sz w:val="24"/>
          <w:szCs w:val="24"/>
        </w:rPr>
      </w:pPr>
    </w:p>
    <w:p w:rsidR="00295538" w:rsidRPr="0003518B" w:rsidRDefault="005B4C9A" w:rsidP="00095E22">
      <w:pPr>
        <w:rPr>
          <w:rFonts w:asciiTheme="minorHAnsi" w:hAnsiTheme="minorHAnsi"/>
          <w:sz w:val="24"/>
          <w:szCs w:val="24"/>
        </w:rPr>
      </w:pPr>
      <w:r w:rsidRPr="0003518B">
        <w:rPr>
          <w:rFonts w:asciiTheme="minorHAnsi" w:hAnsiTheme="minorHAnsi"/>
          <w:sz w:val="24"/>
          <w:szCs w:val="24"/>
        </w:rPr>
        <w:t>However Aristotelian science had begun to get a bit dusty</w:t>
      </w:r>
      <w:r w:rsidR="00E856C8" w:rsidRPr="0003518B">
        <w:rPr>
          <w:rFonts w:asciiTheme="minorHAnsi" w:hAnsiTheme="minorHAnsi"/>
          <w:sz w:val="24"/>
          <w:szCs w:val="24"/>
        </w:rPr>
        <w:t>.</w:t>
      </w:r>
      <w:r w:rsidR="004B7D6C" w:rsidRPr="0003518B">
        <w:rPr>
          <w:rFonts w:asciiTheme="minorHAnsi" w:hAnsiTheme="minorHAnsi"/>
          <w:sz w:val="24"/>
          <w:szCs w:val="24"/>
        </w:rPr>
        <w:t xml:space="preserve"> </w:t>
      </w:r>
      <w:r w:rsidR="00393A13" w:rsidRPr="0003518B">
        <w:rPr>
          <w:rFonts w:asciiTheme="minorHAnsi" w:hAnsiTheme="minorHAnsi"/>
          <w:sz w:val="24"/>
          <w:szCs w:val="24"/>
        </w:rPr>
        <w:t xml:space="preserve">For example, </w:t>
      </w:r>
      <w:r w:rsidR="00295538" w:rsidRPr="0003518B">
        <w:rPr>
          <w:rFonts w:asciiTheme="minorHAnsi" w:hAnsiTheme="minorHAnsi"/>
          <w:sz w:val="24"/>
          <w:szCs w:val="24"/>
        </w:rPr>
        <w:t>Aristotle</w:t>
      </w:r>
      <w:r w:rsidR="00393A13" w:rsidRPr="0003518B">
        <w:rPr>
          <w:rFonts w:asciiTheme="minorHAnsi" w:hAnsiTheme="minorHAnsi"/>
          <w:sz w:val="24"/>
          <w:szCs w:val="24"/>
        </w:rPr>
        <w:t xml:space="preserve"> held that </w:t>
      </w:r>
      <w:r w:rsidR="00295538" w:rsidRPr="0003518B">
        <w:rPr>
          <w:rFonts w:asciiTheme="minorHAnsi" w:hAnsiTheme="minorHAnsi"/>
          <w:sz w:val="24"/>
          <w:szCs w:val="24"/>
        </w:rPr>
        <w:t>the universe operated on what might be called biological principles.  All organisms act for an en</w:t>
      </w:r>
      <w:r w:rsidR="0001573A">
        <w:rPr>
          <w:rFonts w:asciiTheme="minorHAnsi" w:hAnsiTheme="minorHAnsi"/>
          <w:sz w:val="24"/>
          <w:szCs w:val="24"/>
        </w:rPr>
        <w:t xml:space="preserve">d.  In other words, what </w:t>
      </w:r>
      <w:r w:rsidR="00295538" w:rsidRPr="0003518B">
        <w:rPr>
          <w:rFonts w:asciiTheme="minorHAnsi" w:hAnsiTheme="minorHAnsi"/>
          <w:sz w:val="24"/>
          <w:szCs w:val="24"/>
        </w:rPr>
        <w:t>an animal does is determined by its natural needs or goals – such as the desire for food or shelter.  Animals act for a purpose.  Indeed, for Aristotle, everything in the universe is governed by natural purposes.  Thus Aristotle’s explanation for gravity – why things fall to earth – is that things seek their level or proper position by nature.  In this case, the proper position for all objects is the center of the universe – wh</w:t>
      </w:r>
      <w:r w:rsidR="0001573A">
        <w:rPr>
          <w:rFonts w:asciiTheme="minorHAnsi" w:hAnsiTheme="minorHAnsi"/>
          <w:sz w:val="24"/>
          <w:szCs w:val="24"/>
        </w:rPr>
        <w:t>ich is the center of the earth. H</w:t>
      </w:r>
      <w:r w:rsidR="00295538" w:rsidRPr="0003518B">
        <w:rPr>
          <w:rFonts w:asciiTheme="minorHAnsi" w:hAnsiTheme="minorHAnsi"/>
          <w:sz w:val="24"/>
          <w:szCs w:val="24"/>
        </w:rPr>
        <w:t>ence everything falls to earth unless acted on by an outside force.</w:t>
      </w:r>
    </w:p>
    <w:p w:rsidR="00295538" w:rsidRPr="0003518B" w:rsidRDefault="00295538" w:rsidP="00295538">
      <w:pPr>
        <w:rPr>
          <w:rFonts w:asciiTheme="minorHAnsi" w:hAnsiTheme="minorHAnsi"/>
          <w:sz w:val="24"/>
          <w:szCs w:val="24"/>
        </w:rPr>
      </w:pPr>
      <w:r w:rsidRPr="0003518B">
        <w:rPr>
          <w:rFonts w:asciiTheme="minorHAnsi" w:hAnsiTheme="minorHAnsi"/>
          <w:sz w:val="24"/>
          <w:szCs w:val="24"/>
        </w:rPr>
        <w:tab/>
      </w:r>
      <w:r w:rsidR="005B4C9A" w:rsidRPr="0003518B">
        <w:rPr>
          <w:rFonts w:asciiTheme="minorHAnsi" w:hAnsiTheme="minorHAnsi"/>
          <w:sz w:val="24"/>
          <w:szCs w:val="24"/>
        </w:rPr>
        <w:t xml:space="preserve"> </w:t>
      </w:r>
      <w:r w:rsidRPr="0003518B">
        <w:rPr>
          <w:rFonts w:asciiTheme="minorHAnsi" w:hAnsiTheme="minorHAnsi"/>
          <w:sz w:val="24"/>
          <w:szCs w:val="24"/>
        </w:rPr>
        <w:t xml:space="preserve">  </w:t>
      </w:r>
    </w:p>
    <w:p w:rsidR="00295538" w:rsidRPr="0003518B" w:rsidRDefault="00295538" w:rsidP="00295538">
      <w:pPr>
        <w:rPr>
          <w:rFonts w:asciiTheme="minorHAnsi" w:hAnsiTheme="minorHAnsi"/>
          <w:sz w:val="24"/>
          <w:szCs w:val="24"/>
        </w:rPr>
      </w:pPr>
      <w:r w:rsidRPr="0003518B">
        <w:rPr>
          <w:rFonts w:asciiTheme="minorHAnsi" w:hAnsiTheme="minorHAnsi"/>
          <w:sz w:val="24"/>
          <w:szCs w:val="24"/>
        </w:rPr>
        <w:t>The problem was that new discoveries were tending to contradict Aristotle, as Galileo</w:t>
      </w:r>
      <w:r w:rsidR="00FB4B6D" w:rsidRPr="0003518B">
        <w:rPr>
          <w:rFonts w:asciiTheme="minorHAnsi" w:hAnsiTheme="minorHAnsi"/>
          <w:sz w:val="24"/>
          <w:szCs w:val="24"/>
        </w:rPr>
        <w:t xml:space="preserve"> (1564-1642)</w:t>
      </w:r>
      <w:r w:rsidRPr="0003518B">
        <w:rPr>
          <w:rFonts w:asciiTheme="minorHAnsi" w:hAnsiTheme="minorHAnsi"/>
          <w:sz w:val="24"/>
          <w:szCs w:val="24"/>
        </w:rPr>
        <w:t xml:space="preserve"> was pointing out.  For example, Aristotle thought that all heavenly bodies revolved around the earth.  But a look through the telescope would show that Aristotle was wrong – the</w:t>
      </w:r>
      <w:r w:rsidR="002D68EC">
        <w:rPr>
          <w:rFonts w:asciiTheme="minorHAnsi" w:hAnsiTheme="minorHAnsi"/>
          <w:sz w:val="24"/>
          <w:szCs w:val="24"/>
        </w:rPr>
        <w:t xml:space="preserve"> moons of Jupiter </w:t>
      </w:r>
      <w:r w:rsidRPr="0003518B">
        <w:rPr>
          <w:rFonts w:asciiTheme="minorHAnsi" w:hAnsiTheme="minorHAnsi"/>
          <w:sz w:val="24"/>
          <w:szCs w:val="24"/>
        </w:rPr>
        <w:t>revolve</w:t>
      </w:r>
      <w:r w:rsidR="002D68EC">
        <w:rPr>
          <w:rFonts w:asciiTheme="minorHAnsi" w:hAnsiTheme="minorHAnsi"/>
          <w:sz w:val="24"/>
          <w:szCs w:val="24"/>
        </w:rPr>
        <w:t>d</w:t>
      </w:r>
      <w:r w:rsidRPr="0003518B">
        <w:rPr>
          <w:rFonts w:asciiTheme="minorHAnsi" w:hAnsiTheme="minorHAnsi"/>
          <w:sz w:val="24"/>
          <w:szCs w:val="24"/>
        </w:rPr>
        <w:t xml:space="preserve"> only around Jupiter.  However the Church was not about to test the ‘received view’</w:t>
      </w:r>
      <w:r w:rsidR="006A38B4" w:rsidRPr="0003518B">
        <w:rPr>
          <w:rFonts w:asciiTheme="minorHAnsi" w:hAnsiTheme="minorHAnsi"/>
          <w:sz w:val="24"/>
          <w:szCs w:val="24"/>
        </w:rPr>
        <w:t>.  Galileo was forced to recant</w:t>
      </w:r>
      <w:r w:rsidRPr="0003518B">
        <w:rPr>
          <w:rFonts w:asciiTheme="minorHAnsi" w:hAnsiTheme="minorHAnsi"/>
          <w:sz w:val="24"/>
          <w:szCs w:val="24"/>
        </w:rPr>
        <w:t xml:space="preserve"> </w:t>
      </w:r>
      <w:r w:rsidR="00FB4B6D" w:rsidRPr="0003518B">
        <w:rPr>
          <w:rFonts w:asciiTheme="minorHAnsi" w:hAnsiTheme="minorHAnsi"/>
          <w:sz w:val="24"/>
          <w:szCs w:val="24"/>
        </w:rPr>
        <w:t>(1633)</w:t>
      </w:r>
      <w:r w:rsidR="006A38B4" w:rsidRPr="0003518B">
        <w:rPr>
          <w:rFonts w:asciiTheme="minorHAnsi" w:hAnsiTheme="minorHAnsi"/>
          <w:sz w:val="24"/>
          <w:szCs w:val="24"/>
        </w:rPr>
        <w:t>.</w:t>
      </w:r>
      <w:r w:rsidRPr="0003518B">
        <w:rPr>
          <w:rFonts w:asciiTheme="minorHAnsi" w:hAnsiTheme="minorHAnsi"/>
          <w:sz w:val="24"/>
          <w:szCs w:val="24"/>
        </w:rPr>
        <w:t xml:space="preserve"> He ended his days under house arrest.</w:t>
      </w:r>
    </w:p>
    <w:p w:rsidR="006A38B4" w:rsidRPr="0003518B" w:rsidRDefault="006A38B4" w:rsidP="00295538">
      <w:pPr>
        <w:rPr>
          <w:rFonts w:asciiTheme="minorHAnsi" w:hAnsiTheme="minorHAnsi"/>
          <w:sz w:val="24"/>
          <w:szCs w:val="24"/>
        </w:rPr>
      </w:pPr>
    </w:p>
    <w:p w:rsidR="00E75A46" w:rsidRPr="0003518B" w:rsidRDefault="00295538" w:rsidP="00295538">
      <w:pPr>
        <w:rPr>
          <w:rFonts w:asciiTheme="minorHAnsi" w:hAnsiTheme="minorHAnsi"/>
          <w:sz w:val="24"/>
          <w:szCs w:val="24"/>
        </w:rPr>
      </w:pPr>
      <w:r w:rsidRPr="0003518B">
        <w:rPr>
          <w:rFonts w:asciiTheme="minorHAnsi" w:hAnsiTheme="minorHAnsi"/>
          <w:sz w:val="24"/>
          <w:szCs w:val="24"/>
        </w:rPr>
        <w:t xml:space="preserve">Scientists drew two lessons from this.  One - don’t publicly antagonize the Church.  Two – a new model that is not Aristotelian must be found if scientific progress is to be made.  The generally accepted model became mechanics.  </w:t>
      </w:r>
      <w:r w:rsidR="006A38B4" w:rsidRPr="0003518B">
        <w:rPr>
          <w:rFonts w:asciiTheme="minorHAnsi" w:hAnsiTheme="minorHAnsi"/>
          <w:sz w:val="24"/>
          <w:szCs w:val="24"/>
        </w:rPr>
        <w:t xml:space="preserve">Mechanics was becoming all the rage. A simple machine like a cannon increased its usefulness once all the numbers involved can be turned into mathematical formulae: x amount of gunpowder - y weight </w:t>
      </w:r>
      <w:r w:rsidR="006A38B4" w:rsidRPr="0003518B">
        <w:rPr>
          <w:rFonts w:asciiTheme="minorHAnsi" w:hAnsiTheme="minorHAnsi"/>
          <w:sz w:val="24"/>
          <w:szCs w:val="24"/>
        </w:rPr>
        <w:lastRenderedPageBreak/>
        <w:t>of cannonball - z elevation at d distance and the castle wall is breached (turning the cannon on people to devas</w:t>
      </w:r>
      <w:r w:rsidR="00391EC3" w:rsidRPr="0003518B">
        <w:rPr>
          <w:rFonts w:asciiTheme="minorHAnsi" w:hAnsiTheme="minorHAnsi"/>
          <w:sz w:val="24"/>
          <w:szCs w:val="24"/>
        </w:rPr>
        <w:t>ta</w:t>
      </w:r>
      <w:r w:rsidR="006A38B4" w:rsidRPr="0003518B">
        <w:rPr>
          <w:rFonts w:asciiTheme="minorHAnsi" w:hAnsiTheme="minorHAnsi"/>
          <w:sz w:val="24"/>
          <w:szCs w:val="24"/>
        </w:rPr>
        <w:t xml:space="preserve">ting effect was rumored to be an accident). </w:t>
      </w:r>
      <w:r w:rsidR="005C32A1" w:rsidRPr="0003518B">
        <w:rPr>
          <w:rFonts w:asciiTheme="minorHAnsi" w:hAnsiTheme="minorHAnsi"/>
          <w:sz w:val="24"/>
          <w:szCs w:val="24"/>
        </w:rPr>
        <w:t xml:space="preserve">Within a few years of Galileo, Newton (1642-1727) would argue that celestial bodies were no more than oversized cannon balls. </w:t>
      </w:r>
      <w:r w:rsidR="006A38B4" w:rsidRPr="0003518B">
        <w:rPr>
          <w:rFonts w:asciiTheme="minorHAnsi" w:hAnsiTheme="minorHAnsi"/>
          <w:sz w:val="24"/>
          <w:szCs w:val="24"/>
        </w:rPr>
        <w:t>Ultimately, t</w:t>
      </w:r>
      <w:r w:rsidRPr="0003518B">
        <w:rPr>
          <w:rFonts w:asciiTheme="minorHAnsi" w:hAnsiTheme="minorHAnsi"/>
          <w:sz w:val="24"/>
          <w:szCs w:val="24"/>
        </w:rPr>
        <w:t xml:space="preserve">he </w:t>
      </w:r>
      <w:r w:rsidR="006A38B4" w:rsidRPr="0003518B">
        <w:rPr>
          <w:rFonts w:asciiTheme="minorHAnsi" w:hAnsiTheme="minorHAnsi"/>
          <w:sz w:val="24"/>
          <w:szCs w:val="24"/>
        </w:rPr>
        <w:t xml:space="preserve">most fruitful view of the </w:t>
      </w:r>
      <w:r w:rsidR="00E75A46" w:rsidRPr="0003518B">
        <w:rPr>
          <w:rFonts w:asciiTheme="minorHAnsi" w:hAnsiTheme="minorHAnsi"/>
          <w:sz w:val="24"/>
          <w:szCs w:val="24"/>
        </w:rPr>
        <w:t>universe would be</w:t>
      </w:r>
      <w:r w:rsidR="006A38B4" w:rsidRPr="0003518B">
        <w:rPr>
          <w:rFonts w:asciiTheme="minorHAnsi" w:hAnsiTheme="minorHAnsi"/>
          <w:sz w:val="24"/>
          <w:szCs w:val="24"/>
        </w:rPr>
        <w:t xml:space="preserve"> </w:t>
      </w:r>
      <w:r w:rsidRPr="0003518B">
        <w:rPr>
          <w:rFonts w:asciiTheme="minorHAnsi" w:hAnsiTheme="minorHAnsi"/>
          <w:sz w:val="24"/>
          <w:szCs w:val="24"/>
        </w:rPr>
        <w:t xml:space="preserve">as a mechanism governed by mechanical laws that are formulated mathematically.  </w:t>
      </w:r>
    </w:p>
    <w:p w:rsidR="00E75A46" w:rsidRPr="0003518B" w:rsidRDefault="00E75A46" w:rsidP="00295538">
      <w:pPr>
        <w:rPr>
          <w:rFonts w:asciiTheme="minorHAnsi" w:hAnsiTheme="minorHAnsi"/>
          <w:sz w:val="24"/>
          <w:szCs w:val="24"/>
        </w:rPr>
      </w:pPr>
    </w:p>
    <w:p w:rsidR="00295538" w:rsidRPr="0003518B" w:rsidRDefault="00E75A46" w:rsidP="00295538">
      <w:pPr>
        <w:rPr>
          <w:rFonts w:asciiTheme="minorHAnsi" w:hAnsiTheme="minorHAnsi"/>
          <w:sz w:val="24"/>
          <w:szCs w:val="24"/>
        </w:rPr>
      </w:pPr>
      <w:r w:rsidRPr="0003518B">
        <w:rPr>
          <w:rFonts w:asciiTheme="minorHAnsi" w:hAnsiTheme="minorHAnsi"/>
          <w:sz w:val="24"/>
          <w:szCs w:val="24"/>
        </w:rPr>
        <w:t xml:space="preserve">However in Galileo’s time this view was a ways off. </w:t>
      </w:r>
      <w:r w:rsidR="00F32774" w:rsidRPr="0003518B">
        <w:rPr>
          <w:rFonts w:asciiTheme="minorHAnsi" w:hAnsiTheme="minorHAnsi"/>
          <w:sz w:val="24"/>
          <w:szCs w:val="24"/>
        </w:rPr>
        <w:t xml:space="preserve"> The mechanistic view generated some problems</w:t>
      </w:r>
      <w:r w:rsidR="00295538" w:rsidRPr="0003518B">
        <w:rPr>
          <w:rFonts w:asciiTheme="minorHAnsi" w:hAnsiTheme="minorHAnsi"/>
          <w:sz w:val="24"/>
          <w:szCs w:val="24"/>
        </w:rPr>
        <w:t xml:space="preserve">.  First a general method of inquiry is lacking. </w:t>
      </w:r>
      <w:r w:rsidR="00932A09" w:rsidRPr="0003518B">
        <w:rPr>
          <w:rFonts w:asciiTheme="minorHAnsi" w:hAnsiTheme="minorHAnsi"/>
          <w:sz w:val="24"/>
          <w:szCs w:val="24"/>
        </w:rPr>
        <w:t>The mathematical view of the universe was first proposed by Pythagoras (of the famous theorem that bears his name) back in the 6</w:t>
      </w:r>
      <w:r w:rsidR="00932A09" w:rsidRPr="0003518B">
        <w:rPr>
          <w:rFonts w:asciiTheme="minorHAnsi" w:hAnsiTheme="minorHAnsi"/>
          <w:sz w:val="24"/>
          <w:szCs w:val="24"/>
          <w:vertAlign w:val="superscript"/>
        </w:rPr>
        <w:t>th</w:t>
      </w:r>
      <w:r w:rsidR="00932A09" w:rsidRPr="0003518B">
        <w:rPr>
          <w:rFonts w:asciiTheme="minorHAnsi" w:hAnsiTheme="minorHAnsi"/>
          <w:sz w:val="24"/>
          <w:szCs w:val="24"/>
        </w:rPr>
        <w:t xml:space="preserve"> century BC. The Pythagorean idea that everything in the universe can be understood as a ratio of whole numbers had to be abandoned when </w:t>
      </w:r>
      <w:r w:rsidR="002B24C6" w:rsidRPr="0003518B">
        <w:rPr>
          <w:rFonts w:asciiTheme="minorHAnsi" w:hAnsiTheme="minorHAnsi"/>
          <w:sz w:val="24"/>
          <w:szCs w:val="24"/>
        </w:rPr>
        <w:t xml:space="preserve">some </w:t>
      </w:r>
      <w:r w:rsidR="00932A09" w:rsidRPr="0003518B">
        <w:rPr>
          <w:rFonts w:asciiTheme="minorHAnsi" w:hAnsiTheme="minorHAnsi"/>
          <w:sz w:val="24"/>
          <w:szCs w:val="24"/>
        </w:rPr>
        <w:t>ratios resulted in weird numbers like PI.</w:t>
      </w:r>
      <w:r w:rsidR="002B24C6" w:rsidRPr="0003518B">
        <w:rPr>
          <w:rFonts w:asciiTheme="minorHAnsi" w:hAnsiTheme="minorHAnsi"/>
          <w:sz w:val="24"/>
          <w:szCs w:val="24"/>
        </w:rPr>
        <w:t xml:space="preserve"> Aristotle was not keen on the mathematical idea because he thought numbers were continuously divisible but substances were not. Taking half of six does no harm to six, but taking half of a person produces a very different result. A little reflection on the mechanistic view</w:t>
      </w:r>
      <w:r w:rsidR="00932A09" w:rsidRPr="0003518B">
        <w:rPr>
          <w:rFonts w:asciiTheme="minorHAnsi" w:hAnsiTheme="minorHAnsi"/>
          <w:sz w:val="24"/>
          <w:szCs w:val="24"/>
        </w:rPr>
        <w:t xml:space="preserve"> </w:t>
      </w:r>
      <w:r w:rsidR="002B24C6" w:rsidRPr="0003518B">
        <w:rPr>
          <w:rFonts w:asciiTheme="minorHAnsi" w:hAnsiTheme="minorHAnsi"/>
          <w:sz w:val="24"/>
          <w:szCs w:val="24"/>
        </w:rPr>
        <w:t>generates</w:t>
      </w:r>
      <w:r w:rsidR="00295538" w:rsidRPr="0003518B">
        <w:rPr>
          <w:rFonts w:asciiTheme="minorHAnsi" w:hAnsiTheme="minorHAnsi"/>
          <w:sz w:val="24"/>
          <w:szCs w:val="24"/>
        </w:rPr>
        <w:t xml:space="preserve"> many philosophical problems</w:t>
      </w:r>
      <w:r w:rsidR="00CB5960" w:rsidRPr="0003518B">
        <w:rPr>
          <w:rFonts w:asciiTheme="minorHAnsi" w:hAnsiTheme="minorHAnsi"/>
          <w:sz w:val="24"/>
          <w:szCs w:val="24"/>
        </w:rPr>
        <w:t>, some</w:t>
      </w:r>
      <w:r w:rsidR="002B24C6" w:rsidRPr="0003518B">
        <w:rPr>
          <w:rFonts w:asciiTheme="minorHAnsi" w:hAnsiTheme="minorHAnsi"/>
          <w:sz w:val="24"/>
          <w:szCs w:val="24"/>
        </w:rPr>
        <w:t xml:space="preserve"> that are still with us</w:t>
      </w:r>
      <w:r w:rsidR="00295538" w:rsidRPr="0003518B">
        <w:rPr>
          <w:rFonts w:asciiTheme="minorHAnsi" w:hAnsiTheme="minorHAnsi"/>
          <w:sz w:val="24"/>
          <w:szCs w:val="24"/>
        </w:rPr>
        <w:t xml:space="preserve"> – such as, is a human being nothing but a machine?  If so what becomes of free will and ethics – machines are not free and without freedom there is no choice and without choice there is no right and wrong, and so ethics is impossible.  What do we say about God and the soul, truth, beauty, justice and the like?  These ideas are not mechanical or quantifiable.  Finally we must answer the challenge of skepticism.  The skeptic argued that scientific law is impossible.  </w:t>
      </w:r>
      <w:r w:rsidR="002B24C6" w:rsidRPr="0003518B">
        <w:rPr>
          <w:rFonts w:asciiTheme="minorHAnsi" w:hAnsiTheme="minorHAnsi"/>
          <w:sz w:val="24"/>
          <w:szCs w:val="24"/>
        </w:rPr>
        <w:t>The new mechanical s</w:t>
      </w:r>
      <w:r w:rsidR="00295538" w:rsidRPr="0003518B">
        <w:rPr>
          <w:rFonts w:asciiTheme="minorHAnsi" w:hAnsiTheme="minorHAnsi"/>
          <w:sz w:val="24"/>
          <w:szCs w:val="24"/>
        </w:rPr>
        <w:t>ci</w:t>
      </w:r>
      <w:r w:rsidR="00D3069E">
        <w:rPr>
          <w:rFonts w:asciiTheme="minorHAnsi" w:hAnsiTheme="minorHAnsi"/>
          <w:sz w:val="24"/>
          <w:szCs w:val="24"/>
        </w:rPr>
        <w:t xml:space="preserve">ence relies on observation and </w:t>
      </w:r>
      <w:r w:rsidR="00295538" w:rsidRPr="0003518B">
        <w:rPr>
          <w:rFonts w:asciiTheme="minorHAnsi" w:hAnsiTheme="minorHAnsi"/>
          <w:sz w:val="24"/>
          <w:szCs w:val="24"/>
        </w:rPr>
        <w:t>laws are supposed to be universal and necessary.  But you cannot observe always and everywhere.  Hence</w:t>
      </w:r>
      <w:r w:rsidR="002B24C6" w:rsidRPr="0003518B">
        <w:rPr>
          <w:rFonts w:asciiTheme="minorHAnsi" w:hAnsiTheme="minorHAnsi"/>
          <w:sz w:val="24"/>
          <w:szCs w:val="24"/>
        </w:rPr>
        <w:t>, the skeptic objects,</w:t>
      </w:r>
      <w:r w:rsidR="00295538" w:rsidRPr="0003518B">
        <w:rPr>
          <w:rFonts w:asciiTheme="minorHAnsi" w:hAnsiTheme="minorHAnsi"/>
          <w:sz w:val="24"/>
          <w:szCs w:val="24"/>
        </w:rPr>
        <w:t xml:space="preserve"> observation cannot give you a law.</w:t>
      </w:r>
    </w:p>
    <w:p w:rsidR="00F674B7" w:rsidRPr="0003518B" w:rsidRDefault="00F674B7" w:rsidP="00295538">
      <w:pPr>
        <w:rPr>
          <w:rFonts w:asciiTheme="minorHAnsi" w:hAnsiTheme="minorHAnsi"/>
          <w:sz w:val="24"/>
          <w:szCs w:val="24"/>
        </w:rPr>
      </w:pPr>
    </w:p>
    <w:p w:rsidR="00295538" w:rsidRPr="0003518B" w:rsidRDefault="00295538" w:rsidP="00295538">
      <w:pPr>
        <w:rPr>
          <w:rFonts w:asciiTheme="minorHAnsi" w:hAnsiTheme="minorHAnsi"/>
          <w:sz w:val="24"/>
          <w:szCs w:val="24"/>
        </w:rPr>
      </w:pPr>
      <w:r w:rsidRPr="0003518B">
        <w:rPr>
          <w:rFonts w:asciiTheme="minorHAnsi" w:hAnsiTheme="minorHAnsi"/>
          <w:sz w:val="24"/>
          <w:szCs w:val="24"/>
        </w:rPr>
        <w:t>Descartes tried to meet these challenges by</w:t>
      </w:r>
      <w:r w:rsidR="0019413C" w:rsidRPr="0003518B">
        <w:rPr>
          <w:rFonts w:asciiTheme="minorHAnsi" w:hAnsiTheme="minorHAnsi"/>
          <w:sz w:val="24"/>
          <w:szCs w:val="24"/>
        </w:rPr>
        <w:t xml:space="preserve"> advances in mathematics and</w:t>
      </w:r>
      <w:r w:rsidRPr="0003518B">
        <w:rPr>
          <w:rFonts w:asciiTheme="minorHAnsi" w:hAnsiTheme="minorHAnsi"/>
          <w:sz w:val="24"/>
          <w:szCs w:val="24"/>
        </w:rPr>
        <w:t xml:space="preserve"> taking a radically new approach to philosophy.  </w:t>
      </w:r>
      <w:r w:rsidR="0019413C" w:rsidRPr="0003518B">
        <w:rPr>
          <w:rFonts w:asciiTheme="minorHAnsi" w:hAnsiTheme="minorHAnsi"/>
          <w:sz w:val="24"/>
          <w:szCs w:val="24"/>
        </w:rPr>
        <w:t xml:space="preserve">With his invention of analytic geometry he succeeded where Pythagoras had failed by providing a method to equate arithmetic and geometry. </w:t>
      </w:r>
      <w:r w:rsidRPr="0003518B">
        <w:rPr>
          <w:rFonts w:asciiTheme="minorHAnsi" w:hAnsiTheme="minorHAnsi"/>
          <w:sz w:val="24"/>
          <w:szCs w:val="24"/>
        </w:rPr>
        <w:t>He reasoned that the traditional approach to philosophy, which assumed that the</w:t>
      </w:r>
      <w:r w:rsidR="00BC316C">
        <w:rPr>
          <w:rFonts w:asciiTheme="minorHAnsi" w:hAnsiTheme="minorHAnsi"/>
          <w:sz w:val="24"/>
          <w:szCs w:val="24"/>
        </w:rPr>
        <w:t xml:space="preserve"> world existed in the way that we</w:t>
      </w:r>
      <w:r w:rsidRPr="0003518B">
        <w:rPr>
          <w:rFonts w:asciiTheme="minorHAnsi" w:hAnsiTheme="minorHAnsi"/>
          <w:sz w:val="24"/>
          <w:szCs w:val="24"/>
        </w:rPr>
        <w:t xml:space="preserve"> observed it, had ended with skepticism.  However math offered complete certainty.  If we use the mathematical method in science and philosophy, perhaps we can achieve the certitude that has so far eluded us.  Thus Descartes did not begin his philosophy with the outside world, but with the subject – the mind.  He then proceeded as the mathematician did.  Using geometry as his model, Descartes began with self-evident propositions – axioms or postulates, and then he refused to accept any proposition that did not ultimately logically follow from the postulates.</w:t>
      </w:r>
    </w:p>
    <w:p w:rsidR="00CB5960" w:rsidRPr="0003518B" w:rsidRDefault="00CB5960" w:rsidP="00295538">
      <w:pPr>
        <w:rPr>
          <w:rFonts w:asciiTheme="minorHAnsi" w:hAnsiTheme="minorHAnsi"/>
          <w:sz w:val="24"/>
          <w:szCs w:val="24"/>
        </w:rPr>
      </w:pPr>
    </w:p>
    <w:p w:rsidR="006C38D0" w:rsidRPr="0003518B" w:rsidRDefault="00295538" w:rsidP="00295538">
      <w:pPr>
        <w:rPr>
          <w:rFonts w:asciiTheme="minorHAnsi" w:hAnsiTheme="minorHAnsi"/>
          <w:sz w:val="24"/>
          <w:szCs w:val="24"/>
        </w:rPr>
      </w:pPr>
      <w:r w:rsidRPr="0003518B">
        <w:rPr>
          <w:rFonts w:asciiTheme="minorHAnsi" w:hAnsiTheme="minorHAnsi"/>
          <w:sz w:val="24"/>
          <w:szCs w:val="24"/>
        </w:rPr>
        <w:t>To defeat his first objector – the skeptic- Descartes use</w:t>
      </w:r>
      <w:r w:rsidR="00100E1A" w:rsidRPr="0003518B">
        <w:rPr>
          <w:rFonts w:asciiTheme="minorHAnsi" w:hAnsiTheme="minorHAnsi"/>
          <w:sz w:val="24"/>
          <w:szCs w:val="24"/>
        </w:rPr>
        <w:t>d this purely logica</w:t>
      </w:r>
      <w:r w:rsidR="008730AE" w:rsidRPr="0003518B">
        <w:rPr>
          <w:rFonts w:asciiTheme="minorHAnsi" w:hAnsiTheme="minorHAnsi"/>
          <w:sz w:val="24"/>
          <w:szCs w:val="24"/>
        </w:rPr>
        <w:t>l approach by beginning with a  method o</w:t>
      </w:r>
      <w:r w:rsidR="00100E1A" w:rsidRPr="0003518B">
        <w:rPr>
          <w:rFonts w:asciiTheme="minorHAnsi" w:hAnsiTheme="minorHAnsi"/>
          <w:sz w:val="24"/>
          <w:szCs w:val="24"/>
        </w:rPr>
        <w:t xml:space="preserve">f proof used in mathematics called </w:t>
      </w:r>
      <w:r w:rsidR="008730AE" w:rsidRPr="0003518B">
        <w:rPr>
          <w:rFonts w:asciiTheme="minorHAnsi" w:hAnsiTheme="minorHAnsi"/>
          <w:sz w:val="24"/>
          <w:szCs w:val="24"/>
        </w:rPr>
        <w:t>reductio</w:t>
      </w:r>
      <w:r w:rsidR="00100E1A" w:rsidRPr="0003518B">
        <w:rPr>
          <w:rFonts w:asciiTheme="minorHAnsi" w:hAnsiTheme="minorHAnsi"/>
          <w:sz w:val="24"/>
          <w:szCs w:val="24"/>
        </w:rPr>
        <w:t xml:space="preserve"> ad absurdum</w:t>
      </w:r>
      <w:r w:rsidR="00602757" w:rsidRPr="0003518B">
        <w:rPr>
          <w:rFonts w:asciiTheme="minorHAnsi" w:hAnsiTheme="minorHAnsi"/>
          <w:sz w:val="24"/>
          <w:szCs w:val="24"/>
        </w:rPr>
        <w:t xml:space="preserve"> (reduce to an absurdity). The basic idea is that if you</w:t>
      </w:r>
      <w:r w:rsidR="00564C5A">
        <w:rPr>
          <w:rFonts w:asciiTheme="minorHAnsi" w:hAnsiTheme="minorHAnsi"/>
          <w:sz w:val="24"/>
          <w:szCs w:val="24"/>
        </w:rPr>
        <w:t>,</w:t>
      </w:r>
      <w:r w:rsidR="00602757" w:rsidRPr="0003518B">
        <w:rPr>
          <w:rFonts w:asciiTheme="minorHAnsi" w:hAnsiTheme="minorHAnsi"/>
          <w:sz w:val="24"/>
          <w:szCs w:val="24"/>
        </w:rPr>
        <w:t xml:space="preserve"> </w:t>
      </w:r>
      <w:r w:rsidR="0006719B" w:rsidRPr="0003518B">
        <w:rPr>
          <w:rFonts w:asciiTheme="minorHAnsi" w:hAnsiTheme="minorHAnsi"/>
          <w:sz w:val="24"/>
          <w:szCs w:val="24"/>
        </w:rPr>
        <w:t>for example</w:t>
      </w:r>
      <w:r w:rsidR="00564C5A">
        <w:rPr>
          <w:rFonts w:asciiTheme="minorHAnsi" w:hAnsiTheme="minorHAnsi"/>
          <w:sz w:val="24"/>
          <w:szCs w:val="24"/>
        </w:rPr>
        <w:t>,</w:t>
      </w:r>
      <w:r w:rsidR="0006719B" w:rsidRPr="0003518B">
        <w:rPr>
          <w:rFonts w:asciiTheme="minorHAnsi" w:hAnsiTheme="minorHAnsi"/>
          <w:sz w:val="24"/>
          <w:szCs w:val="24"/>
        </w:rPr>
        <w:t xml:space="preserve"> </w:t>
      </w:r>
      <w:r w:rsidR="00602757" w:rsidRPr="0003518B">
        <w:rPr>
          <w:rFonts w:asciiTheme="minorHAnsi" w:hAnsiTheme="minorHAnsi"/>
          <w:sz w:val="24"/>
          <w:szCs w:val="24"/>
        </w:rPr>
        <w:t xml:space="preserve">want to prove a proposition false then assume the opposite – assume that it is true – and then see if that </w:t>
      </w:r>
      <w:r w:rsidR="0006719B" w:rsidRPr="0003518B">
        <w:rPr>
          <w:rFonts w:asciiTheme="minorHAnsi" w:hAnsiTheme="minorHAnsi"/>
          <w:sz w:val="24"/>
          <w:szCs w:val="24"/>
        </w:rPr>
        <w:t xml:space="preserve">assumption </w:t>
      </w:r>
      <w:r w:rsidR="00602757" w:rsidRPr="0003518B">
        <w:rPr>
          <w:rFonts w:asciiTheme="minorHAnsi" w:hAnsiTheme="minorHAnsi"/>
          <w:sz w:val="24"/>
          <w:szCs w:val="24"/>
        </w:rPr>
        <w:t xml:space="preserve">leads to a contradiction. </w:t>
      </w:r>
      <w:r w:rsidRPr="0003518B">
        <w:rPr>
          <w:rFonts w:asciiTheme="minorHAnsi" w:hAnsiTheme="minorHAnsi"/>
          <w:sz w:val="24"/>
          <w:szCs w:val="24"/>
        </w:rPr>
        <w:t xml:space="preserve"> </w:t>
      </w:r>
      <w:r w:rsidR="0006719B" w:rsidRPr="0003518B">
        <w:rPr>
          <w:rFonts w:asciiTheme="minorHAnsi" w:hAnsiTheme="minorHAnsi"/>
          <w:sz w:val="24"/>
          <w:szCs w:val="24"/>
        </w:rPr>
        <w:t xml:space="preserve">In logic terms if treating a proposition as false leads to contradictory results then the proposition must be treated as true. (If you came </w:t>
      </w:r>
      <w:r w:rsidR="0006719B" w:rsidRPr="0003518B">
        <w:rPr>
          <w:rFonts w:asciiTheme="minorHAnsi" w:hAnsiTheme="minorHAnsi"/>
          <w:sz w:val="24"/>
          <w:szCs w:val="24"/>
        </w:rPr>
        <w:lastRenderedPageBreak/>
        <w:t>to a fork in the road and tried the left one but it led to a dead end, then you know the other fork – the right – is correct.) Applying this procedure to the problem of skepticism Descartes</w:t>
      </w:r>
      <w:r w:rsidRPr="0003518B">
        <w:rPr>
          <w:rFonts w:asciiTheme="minorHAnsi" w:hAnsiTheme="minorHAnsi"/>
          <w:sz w:val="24"/>
          <w:szCs w:val="24"/>
        </w:rPr>
        <w:t xml:space="preserve"> first assumed that the skeptic’s theory is absolutely true – all statements are doubtful.  He then showed that one can derive a co</w:t>
      </w:r>
      <w:r w:rsidR="0006719B" w:rsidRPr="0003518B">
        <w:rPr>
          <w:rFonts w:asciiTheme="minorHAnsi" w:hAnsiTheme="minorHAnsi"/>
          <w:sz w:val="24"/>
          <w:szCs w:val="24"/>
        </w:rPr>
        <w:t xml:space="preserve">ntradiction from this statement:  </w:t>
      </w:r>
      <w:r w:rsidR="00753D1D" w:rsidRPr="0003518B">
        <w:rPr>
          <w:rFonts w:asciiTheme="minorHAnsi" w:hAnsiTheme="minorHAnsi"/>
          <w:sz w:val="24"/>
          <w:szCs w:val="24"/>
        </w:rPr>
        <w:t>i</w:t>
      </w:r>
      <w:r w:rsidRPr="0003518B">
        <w:rPr>
          <w:rFonts w:asciiTheme="minorHAnsi" w:hAnsiTheme="minorHAnsi"/>
          <w:sz w:val="24"/>
          <w:szCs w:val="24"/>
        </w:rPr>
        <w:t xml:space="preserve">f we doubt everything, then it </w:t>
      </w:r>
      <w:r w:rsidR="00753D1D" w:rsidRPr="0003518B">
        <w:rPr>
          <w:rFonts w:asciiTheme="minorHAnsi" w:hAnsiTheme="minorHAnsi"/>
          <w:sz w:val="24"/>
          <w:szCs w:val="24"/>
        </w:rPr>
        <w:t xml:space="preserve">is certain that we must exist because </w:t>
      </w:r>
      <w:r w:rsidRPr="0003518B">
        <w:rPr>
          <w:rFonts w:asciiTheme="minorHAnsi" w:hAnsiTheme="minorHAnsi"/>
          <w:sz w:val="24"/>
          <w:szCs w:val="24"/>
        </w:rPr>
        <w:t>in order to act (doubt)</w:t>
      </w:r>
      <w:r w:rsidR="00753D1D" w:rsidRPr="0003518B">
        <w:rPr>
          <w:rFonts w:asciiTheme="minorHAnsi" w:hAnsiTheme="minorHAnsi"/>
          <w:sz w:val="24"/>
          <w:szCs w:val="24"/>
        </w:rPr>
        <w:t xml:space="preserve"> you must exist.   Thus the proposition</w:t>
      </w:r>
      <w:r w:rsidRPr="0003518B">
        <w:rPr>
          <w:rFonts w:asciiTheme="minorHAnsi" w:hAnsiTheme="minorHAnsi"/>
          <w:sz w:val="24"/>
          <w:szCs w:val="24"/>
        </w:rPr>
        <w:t xml:space="preserve"> that all statements are doubtful produces a certainty and is therefore self contradictory and false. </w:t>
      </w:r>
      <w:r w:rsidR="00753D1D" w:rsidRPr="0003518B">
        <w:rPr>
          <w:rFonts w:asciiTheme="minorHAnsi" w:hAnsiTheme="minorHAnsi"/>
          <w:sz w:val="24"/>
          <w:szCs w:val="24"/>
        </w:rPr>
        <w:t>So following</w:t>
      </w:r>
      <w:r w:rsidR="006C38D0" w:rsidRPr="0003518B">
        <w:rPr>
          <w:rFonts w:asciiTheme="minorHAnsi" w:hAnsiTheme="minorHAnsi"/>
          <w:sz w:val="24"/>
          <w:szCs w:val="24"/>
        </w:rPr>
        <w:t xml:space="preserve"> the mathematical or geometrical method</w:t>
      </w:r>
      <w:r w:rsidRPr="0003518B">
        <w:rPr>
          <w:rFonts w:asciiTheme="minorHAnsi" w:hAnsiTheme="minorHAnsi"/>
          <w:sz w:val="24"/>
          <w:szCs w:val="24"/>
        </w:rPr>
        <w:t xml:space="preserve"> Descartes has provided his first axiom or self-evident p</w:t>
      </w:r>
      <w:r w:rsidR="006C38D0" w:rsidRPr="0003518B">
        <w:rPr>
          <w:rFonts w:asciiTheme="minorHAnsi" w:hAnsiTheme="minorHAnsi"/>
          <w:sz w:val="24"/>
          <w:szCs w:val="24"/>
        </w:rPr>
        <w:t>roposition: ‘</w:t>
      </w:r>
      <w:r w:rsidRPr="0003518B">
        <w:rPr>
          <w:rFonts w:asciiTheme="minorHAnsi" w:hAnsiTheme="minorHAnsi"/>
          <w:sz w:val="24"/>
          <w:szCs w:val="24"/>
        </w:rPr>
        <w:t>I think</w:t>
      </w:r>
      <w:r w:rsidR="006C38D0" w:rsidRPr="0003518B">
        <w:rPr>
          <w:rFonts w:asciiTheme="minorHAnsi" w:hAnsiTheme="minorHAnsi"/>
          <w:sz w:val="24"/>
          <w:szCs w:val="24"/>
        </w:rPr>
        <w:t xml:space="preserve"> (doubt)</w:t>
      </w:r>
      <w:r w:rsidRPr="0003518B">
        <w:rPr>
          <w:rFonts w:asciiTheme="minorHAnsi" w:hAnsiTheme="minorHAnsi"/>
          <w:sz w:val="24"/>
          <w:szCs w:val="24"/>
        </w:rPr>
        <w:t xml:space="preserve"> therefore I am</w:t>
      </w:r>
      <w:r w:rsidR="006C38D0" w:rsidRPr="0003518B">
        <w:rPr>
          <w:rFonts w:asciiTheme="minorHAnsi" w:hAnsiTheme="minorHAnsi"/>
          <w:sz w:val="24"/>
          <w:szCs w:val="24"/>
        </w:rPr>
        <w:t>’</w:t>
      </w:r>
      <w:r w:rsidRPr="0003518B">
        <w:rPr>
          <w:rFonts w:asciiTheme="minorHAnsi" w:hAnsiTheme="minorHAnsi"/>
          <w:sz w:val="24"/>
          <w:szCs w:val="24"/>
        </w:rPr>
        <w:t xml:space="preserve"> – ‘Cogito ergo sum.’</w:t>
      </w:r>
      <w:r w:rsidR="006C38D0" w:rsidRPr="0003518B">
        <w:rPr>
          <w:rFonts w:asciiTheme="minorHAnsi" w:hAnsiTheme="minorHAnsi"/>
          <w:sz w:val="24"/>
          <w:szCs w:val="24"/>
        </w:rPr>
        <w:t xml:space="preserve"> Descartes thinks that this is an important discovery – beginning with an idea or by doubting absolutely everything we have shown something outside the mind must exist. This stance is sometimes referred to as the inward or subjective turn in philosophy – the beginning of idealism. Descartes begins with the subject and</w:t>
      </w:r>
      <w:r w:rsidR="003D54E4" w:rsidRPr="0003518B">
        <w:rPr>
          <w:rFonts w:asciiTheme="minorHAnsi" w:hAnsiTheme="minorHAnsi"/>
          <w:sz w:val="24"/>
          <w:szCs w:val="24"/>
        </w:rPr>
        <w:t xml:space="preserve"> tries to deduce every other truth</w:t>
      </w:r>
      <w:r w:rsidR="006C38D0" w:rsidRPr="0003518B">
        <w:rPr>
          <w:rFonts w:asciiTheme="minorHAnsi" w:hAnsiTheme="minorHAnsi"/>
          <w:sz w:val="24"/>
          <w:szCs w:val="24"/>
        </w:rPr>
        <w:t xml:space="preserve"> from this internal beginning.</w:t>
      </w:r>
      <w:r w:rsidRPr="0003518B">
        <w:rPr>
          <w:rFonts w:asciiTheme="minorHAnsi" w:hAnsiTheme="minorHAnsi"/>
          <w:sz w:val="24"/>
          <w:szCs w:val="24"/>
        </w:rPr>
        <w:t xml:space="preserve"> </w:t>
      </w:r>
    </w:p>
    <w:p w:rsidR="004A78A9" w:rsidRPr="0003518B" w:rsidRDefault="004A78A9" w:rsidP="00295538">
      <w:pPr>
        <w:rPr>
          <w:rFonts w:asciiTheme="minorHAnsi" w:hAnsiTheme="minorHAnsi"/>
          <w:sz w:val="24"/>
          <w:szCs w:val="24"/>
        </w:rPr>
      </w:pPr>
    </w:p>
    <w:p w:rsidR="00295538" w:rsidRPr="0003518B" w:rsidRDefault="00391701" w:rsidP="00295538">
      <w:pPr>
        <w:rPr>
          <w:rFonts w:asciiTheme="minorHAnsi" w:hAnsiTheme="minorHAnsi"/>
          <w:sz w:val="24"/>
          <w:szCs w:val="24"/>
        </w:rPr>
      </w:pPr>
      <w:r w:rsidRPr="0003518B">
        <w:rPr>
          <w:rFonts w:asciiTheme="minorHAnsi" w:hAnsiTheme="minorHAnsi"/>
          <w:sz w:val="24"/>
          <w:szCs w:val="24"/>
        </w:rPr>
        <w:t>Unfortunately</w:t>
      </w:r>
      <w:r w:rsidR="00295538" w:rsidRPr="0003518B">
        <w:rPr>
          <w:rFonts w:asciiTheme="minorHAnsi" w:hAnsiTheme="minorHAnsi"/>
          <w:sz w:val="24"/>
          <w:szCs w:val="24"/>
        </w:rPr>
        <w:t>, we can make very few deductions from this postulate –</w:t>
      </w:r>
      <w:r w:rsidR="004A78A9" w:rsidRPr="0003518B">
        <w:rPr>
          <w:rFonts w:asciiTheme="minorHAnsi" w:hAnsiTheme="minorHAnsi"/>
          <w:sz w:val="24"/>
          <w:szCs w:val="24"/>
        </w:rPr>
        <w:t xml:space="preserve"> I know for certain that I think, and therefore I exist. </w:t>
      </w:r>
      <w:r w:rsidR="00295538" w:rsidRPr="0003518B">
        <w:rPr>
          <w:rFonts w:asciiTheme="minorHAnsi" w:hAnsiTheme="minorHAnsi"/>
          <w:sz w:val="24"/>
          <w:szCs w:val="24"/>
        </w:rPr>
        <w:t xml:space="preserve"> </w:t>
      </w:r>
      <w:r w:rsidR="004A78A9" w:rsidRPr="0003518B">
        <w:rPr>
          <w:rFonts w:asciiTheme="minorHAnsi" w:hAnsiTheme="minorHAnsi"/>
          <w:sz w:val="24"/>
          <w:szCs w:val="24"/>
        </w:rPr>
        <w:t xml:space="preserve">If I exist as a thinking thing then it follows that </w:t>
      </w:r>
      <w:r w:rsidR="00295538" w:rsidRPr="0003518B">
        <w:rPr>
          <w:rFonts w:asciiTheme="minorHAnsi" w:hAnsiTheme="minorHAnsi"/>
          <w:sz w:val="24"/>
          <w:szCs w:val="24"/>
        </w:rPr>
        <w:t xml:space="preserve">I have thoughts.  I still have no basis to declare </w:t>
      </w:r>
      <w:r w:rsidR="00787E8F">
        <w:rPr>
          <w:rFonts w:asciiTheme="minorHAnsi" w:hAnsiTheme="minorHAnsi"/>
          <w:sz w:val="24"/>
          <w:szCs w:val="24"/>
        </w:rPr>
        <w:t>that even those thoughts</w:t>
      </w:r>
      <w:r w:rsidR="004A78A9" w:rsidRPr="0003518B">
        <w:rPr>
          <w:rFonts w:asciiTheme="minorHAnsi" w:hAnsiTheme="minorHAnsi"/>
          <w:sz w:val="24"/>
          <w:szCs w:val="24"/>
        </w:rPr>
        <w:t xml:space="preserve"> that I am really sure about (Descartes calls these clear and distinct ideas)</w:t>
      </w:r>
      <w:r w:rsidR="00295538" w:rsidRPr="0003518B">
        <w:rPr>
          <w:rFonts w:asciiTheme="minorHAnsi" w:hAnsiTheme="minorHAnsi"/>
          <w:sz w:val="24"/>
          <w:szCs w:val="24"/>
        </w:rPr>
        <w:t xml:space="preserve"> are true. The skeptic may doubt whatever I perceive or claim, other than the simple fact of my existence.  </w:t>
      </w:r>
      <w:r w:rsidR="004A78A9" w:rsidRPr="0003518B">
        <w:rPr>
          <w:rFonts w:asciiTheme="minorHAnsi" w:hAnsiTheme="minorHAnsi"/>
          <w:sz w:val="24"/>
          <w:szCs w:val="24"/>
        </w:rPr>
        <w:t xml:space="preserve">In order to proceed in certainty beyond the ‘Cogito’ </w:t>
      </w:r>
      <w:r w:rsidR="00295538" w:rsidRPr="0003518B">
        <w:rPr>
          <w:rFonts w:asciiTheme="minorHAnsi" w:hAnsiTheme="minorHAnsi"/>
          <w:sz w:val="24"/>
          <w:szCs w:val="24"/>
        </w:rPr>
        <w:t>Descartes needed another axiom.</w:t>
      </w:r>
    </w:p>
    <w:p w:rsidR="00100E1A" w:rsidRPr="0003518B" w:rsidRDefault="00295538" w:rsidP="00295538">
      <w:pPr>
        <w:rPr>
          <w:rFonts w:asciiTheme="minorHAnsi" w:hAnsiTheme="minorHAnsi"/>
          <w:sz w:val="24"/>
          <w:szCs w:val="24"/>
        </w:rPr>
      </w:pPr>
      <w:r w:rsidRPr="0003518B">
        <w:rPr>
          <w:rFonts w:asciiTheme="minorHAnsi" w:hAnsiTheme="minorHAnsi"/>
          <w:sz w:val="24"/>
          <w:szCs w:val="24"/>
        </w:rPr>
        <w:tab/>
      </w:r>
    </w:p>
    <w:p w:rsidR="00512E27" w:rsidRPr="0003518B" w:rsidRDefault="00295538" w:rsidP="00295538">
      <w:pPr>
        <w:rPr>
          <w:rFonts w:asciiTheme="minorHAnsi" w:hAnsiTheme="minorHAnsi"/>
          <w:sz w:val="24"/>
          <w:szCs w:val="24"/>
        </w:rPr>
      </w:pPr>
      <w:r w:rsidRPr="0003518B">
        <w:rPr>
          <w:rFonts w:asciiTheme="minorHAnsi" w:hAnsiTheme="minorHAnsi"/>
          <w:sz w:val="24"/>
          <w:szCs w:val="24"/>
        </w:rPr>
        <w:t xml:space="preserve">Descartes argued that the existence of God provides a solution.  He argued that skepticism and the existence of God are incompatible.  If God is all-good and all-powerful, then he would not create me in such a fundamentally flawed way.  This would be saying that God is a very poor creator or maybe he is just evil.  However the idea </w:t>
      </w:r>
      <w:r w:rsidR="006F4AF2" w:rsidRPr="0003518B">
        <w:rPr>
          <w:rFonts w:asciiTheme="minorHAnsi" w:hAnsiTheme="minorHAnsi"/>
          <w:sz w:val="24"/>
          <w:szCs w:val="24"/>
        </w:rPr>
        <w:t xml:space="preserve">or definition </w:t>
      </w:r>
      <w:r w:rsidRPr="0003518B">
        <w:rPr>
          <w:rFonts w:asciiTheme="minorHAnsi" w:hAnsiTheme="minorHAnsi"/>
          <w:sz w:val="24"/>
          <w:szCs w:val="24"/>
        </w:rPr>
        <w:t>of God i</w:t>
      </w:r>
      <w:r w:rsidR="006F4AF2" w:rsidRPr="0003518B">
        <w:rPr>
          <w:rFonts w:asciiTheme="minorHAnsi" w:hAnsiTheme="minorHAnsi"/>
          <w:sz w:val="24"/>
          <w:szCs w:val="24"/>
        </w:rPr>
        <w:t>s as a supreme or perfect being;</w:t>
      </w:r>
      <w:r w:rsidRPr="0003518B">
        <w:rPr>
          <w:rFonts w:asciiTheme="minorHAnsi" w:hAnsiTheme="minorHAnsi"/>
          <w:sz w:val="24"/>
          <w:szCs w:val="24"/>
        </w:rPr>
        <w:t xml:space="preserve"> so if this</w:t>
      </w:r>
      <w:r w:rsidR="006F4AF2" w:rsidRPr="0003518B">
        <w:rPr>
          <w:rFonts w:asciiTheme="minorHAnsi" w:hAnsiTheme="minorHAnsi"/>
          <w:sz w:val="24"/>
          <w:szCs w:val="24"/>
        </w:rPr>
        <w:t xml:space="preserve"> idea</w:t>
      </w:r>
      <w:r w:rsidRPr="0003518B">
        <w:rPr>
          <w:rFonts w:asciiTheme="minorHAnsi" w:hAnsiTheme="minorHAnsi"/>
          <w:sz w:val="24"/>
          <w:szCs w:val="24"/>
        </w:rPr>
        <w:t xml:space="preserve"> represents something real, then God cannot be a flawed creator or evil. </w:t>
      </w:r>
    </w:p>
    <w:p w:rsidR="00512E27" w:rsidRPr="0003518B" w:rsidRDefault="00512E27" w:rsidP="00295538">
      <w:pPr>
        <w:rPr>
          <w:rFonts w:asciiTheme="minorHAnsi" w:hAnsiTheme="minorHAnsi"/>
          <w:sz w:val="24"/>
          <w:szCs w:val="24"/>
        </w:rPr>
      </w:pPr>
    </w:p>
    <w:p w:rsidR="006F4AF2" w:rsidRPr="0003518B" w:rsidRDefault="00512E27" w:rsidP="00295538">
      <w:pPr>
        <w:rPr>
          <w:rFonts w:asciiTheme="minorHAnsi" w:hAnsiTheme="minorHAnsi"/>
          <w:sz w:val="24"/>
          <w:szCs w:val="24"/>
        </w:rPr>
      </w:pPr>
      <w:r w:rsidRPr="0003518B">
        <w:rPr>
          <w:rFonts w:asciiTheme="minorHAnsi" w:hAnsiTheme="minorHAnsi"/>
          <w:sz w:val="24"/>
          <w:szCs w:val="24"/>
        </w:rPr>
        <w:t xml:space="preserve">The difficult proposition is showing that God exists given our starting point – the mind of a single perceiver. Note that traditional arguments for the existence of God will not work given Descartes self-imposed constraints. So for example the ‘Design Argument’ says that the universe is so marvelously designed that only a divine being could be responsible. But this proof presupposes that the universe exists and exists as I perceive it. But as yet we cannot prove that statement. The skeptic can still object in any number of ways – we have no basis for making such a sweeping statement about the universe. </w:t>
      </w:r>
      <w:r w:rsidR="00295538" w:rsidRPr="0003518B">
        <w:rPr>
          <w:rFonts w:asciiTheme="minorHAnsi" w:hAnsiTheme="minorHAnsi"/>
          <w:sz w:val="24"/>
          <w:szCs w:val="24"/>
        </w:rPr>
        <w:t xml:space="preserve"> </w:t>
      </w:r>
    </w:p>
    <w:p w:rsidR="006F4AF2" w:rsidRPr="0003518B" w:rsidRDefault="006F4AF2" w:rsidP="00295538">
      <w:pPr>
        <w:rPr>
          <w:rFonts w:asciiTheme="minorHAnsi" w:hAnsiTheme="minorHAnsi"/>
          <w:sz w:val="24"/>
          <w:szCs w:val="24"/>
        </w:rPr>
      </w:pPr>
    </w:p>
    <w:p w:rsidR="00E275E9" w:rsidRPr="0003518B" w:rsidRDefault="00295538" w:rsidP="00295538">
      <w:pPr>
        <w:rPr>
          <w:rFonts w:asciiTheme="minorHAnsi" w:hAnsiTheme="minorHAnsi"/>
          <w:sz w:val="24"/>
          <w:szCs w:val="24"/>
        </w:rPr>
      </w:pPr>
      <w:r w:rsidRPr="0003518B">
        <w:rPr>
          <w:rFonts w:asciiTheme="minorHAnsi" w:hAnsiTheme="minorHAnsi"/>
          <w:sz w:val="24"/>
          <w:szCs w:val="24"/>
        </w:rPr>
        <w:t xml:space="preserve">Descartes offered two arguments for the existence of God.  First since the idea of God is that of a perfect being, and I and everything I know is imperfect, then this idea cannot have come from me or anything I know.  Since there must at least as much reality in the effect as the cause, the idea of a perfect being must have a perfect source – God.  </w:t>
      </w:r>
    </w:p>
    <w:p w:rsidR="00E275E9" w:rsidRDefault="00E275E9" w:rsidP="00295538">
      <w:pPr>
        <w:rPr>
          <w:rFonts w:asciiTheme="minorHAnsi" w:hAnsiTheme="minorHAnsi"/>
          <w:sz w:val="24"/>
          <w:szCs w:val="24"/>
        </w:rPr>
      </w:pPr>
    </w:p>
    <w:p w:rsidR="00787E8F" w:rsidRPr="0003518B" w:rsidRDefault="00787E8F" w:rsidP="00295538">
      <w:pPr>
        <w:rPr>
          <w:rFonts w:asciiTheme="minorHAnsi" w:hAnsiTheme="minorHAnsi"/>
          <w:sz w:val="24"/>
          <w:szCs w:val="24"/>
        </w:rPr>
      </w:pPr>
    </w:p>
    <w:p w:rsidR="00E275E9" w:rsidRPr="0003518B" w:rsidRDefault="00295538" w:rsidP="00295538">
      <w:pPr>
        <w:rPr>
          <w:rFonts w:asciiTheme="minorHAnsi" w:hAnsiTheme="minorHAnsi"/>
          <w:sz w:val="24"/>
          <w:szCs w:val="24"/>
        </w:rPr>
      </w:pPr>
      <w:r w:rsidRPr="0003518B">
        <w:rPr>
          <w:rFonts w:asciiTheme="minorHAnsi" w:hAnsiTheme="minorHAnsi"/>
          <w:sz w:val="24"/>
          <w:szCs w:val="24"/>
        </w:rPr>
        <w:lastRenderedPageBreak/>
        <w:t>The se</w:t>
      </w:r>
      <w:r w:rsidR="00E275E9" w:rsidRPr="0003518B">
        <w:rPr>
          <w:rFonts w:asciiTheme="minorHAnsi" w:hAnsiTheme="minorHAnsi"/>
          <w:sz w:val="24"/>
          <w:szCs w:val="24"/>
        </w:rPr>
        <w:t>cond argument is the so-called Ontological A</w:t>
      </w:r>
      <w:r w:rsidRPr="0003518B">
        <w:rPr>
          <w:rFonts w:asciiTheme="minorHAnsi" w:hAnsiTheme="minorHAnsi"/>
          <w:sz w:val="24"/>
          <w:szCs w:val="24"/>
        </w:rPr>
        <w:t xml:space="preserve">rgument.  Since God is defined as a perfect being, he must contain all perfections. Existence is a perfection.  Therefore God must have it. </w:t>
      </w:r>
      <w:r w:rsidR="00E275E9" w:rsidRPr="0003518B">
        <w:rPr>
          <w:rFonts w:asciiTheme="minorHAnsi" w:hAnsiTheme="minorHAnsi"/>
          <w:sz w:val="24"/>
          <w:szCs w:val="24"/>
        </w:rPr>
        <w:t>If God is defined as perfect then saying ‘God does not exist’ would be a contradiction in terms. You may certainly form the sentence ‘God does not exist’ but it is as meaningless as saying ‘I have a four angled triangle.’</w:t>
      </w:r>
      <w:r w:rsidRPr="0003518B">
        <w:rPr>
          <w:rFonts w:asciiTheme="minorHAnsi" w:hAnsiTheme="minorHAnsi"/>
          <w:sz w:val="24"/>
          <w:szCs w:val="24"/>
        </w:rPr>
        <w:t xml:space="preserve"> </w:t>
      </w:r>
    </w:p>
    <w:p w:rsidR="00E275E9" w:rsidRPr="0003518B" w:rsidRDefault="00E275E9" w:rsidP="00295538">
      <w:pPr>
        <w:rPr>
          <w:rFonts w:asciiTheme="minorHAnsi" w:hAnsiTheme="minorHAnsi"/>
          <w:sz w:val="24"/>
          <w:szCs w:val="24"/>
        </w:rPr>
      </w:pPr>
    </w:p>
    <w:p w:rsidR="002102DC" w:rsidRPr="0003518B" w:rsidRDefault="00E275E9" w:rsidP="00295538">
      <w:pPr>
        <w:rPr>
          <w:rFonts w:asciiTheme="minorHAnsi" w:hAnsiTheme="minorHAnsi"/>
          <w:sz w:val="24"/>
          <w:szCs w:val="24"/>
        </w:rPr>
      </w:pPr>
      <w:r w:rsidRPr="0003518B">
        <w:rPr>
          <w:rFonts w:asciiTheme="minorHAnsi" w:hAnsiTheme="minorHAnsi"/>
          <w:sz w:val="24"/>
          <w:szCs w:val="24"/>
        </w:rPr>
        <w:t>The Ontological Argument</w:t>
      </w:r>
      <w:r w:rsidR="00EA27C9" w:rsidRPr="0003518B">
        <w:rPr>
          <w:rFonts w:asciiTheme="minorHAnsi" w:hAnsiTheme="minorHAnsi"/>
          <w:sz w:val="24"/>
          <w:szCs w:val="24"/>
        </w:rPr>
        <w:t xml:space="preserve"> (a title not applied to the argument until Kant’s time)</w:t>
      </w:r>
      <w:r w:rsidRPr="0003518B">
        <w:rPr>
          <w:rFonts w:asciiTheme="minorHAnsi" w:hAnsiTheme="minorHAnsi"/>
          <w:sz w:val="24"/>
          <w:szCs w:val="24"/>
        </w:rPr>
        <w:t xml:space="preserve"> outlined above has a long history and an equally long list of detractors and supporters.</w:t>
      </w:r>
      <w:r w:rsidR="0023198B" w:rsidRPr="0003518B">
        <w:rPr>
          <w:rFonts w:asciiTheme="minorHAnsi" w:hAnsiTheme="minorHAnsi"/>
          <w:sz w:val="24"/>
          <w:szCs w:val="24"/>
        </w:rPr>
        <w:t xml:space="preserve"> It was first proposed as far as we know by Anselm of Canterbury (1033-1109) in his work </w:t>
      </w:r>
      <w:r w:rsidR="0023198B" w:rsidRPr="0003518B">
        <w:rPr>
          <w:rFonts w:asciiTheme="minorHAnsi" w:hAnsiTheme="minorHAnsi"/>
          <w:i/>
          <w:sz w:val="24"/>
          <w:szCs w:val="24"/>
        </w:rPr>
        <w:t>Pros</w:t>
      </w:r>
      <w:r w:rsidR="00130A51" w:rsidRPr="0003518B">
        <w:rPr>
          <w:rFonts w:asciiTheme="minorHAnsi" w:hAnsiTheme="minorHAnsi"/>
          <w:i/>
          <w:sz w:val="24"/>
          <w:szCs w:val="24"/>
        </w:rPr>
        <w:t xml:space="preserve">logion </w:t>
      </w:r>
      <w:r w:rsidR="00130A51" w:rsidRPr="0003518B">
        <w:rPr>
          <w:rFonts w:asciiTheme="minorHAnsi" w:hAnsiTheme="minorHAnsi"/>
          <w:sz w:val="24"/>
          <w:szCs w:val="24"/>
        </w:rPr>
        <w:t xml:space="preserve">(written probably 1077-78). </w:t>
      </w:r>
      <w:r w:rsidR="00EA27C9" w:rsidRPr="0003518B">
        <w:rPr>
          <w:rFonts w:asciiTheme="minorHAnsi" w:hAnsiTheme="minorHAnsi"/>
          <w:sz w:val="24"/>
          <w:szCs w:val="24"/>
        </w:rPr>
        <w:t xml:space="preserve">Anselm’s purpose was different from Descartes’. It is unlikely that Anselm or any of his readers </w:t>
      </w:r>
      <w:r w:rsidR="00493E24" w:rsidRPr="0003518B">
        <w:rPr>
          <w:rFonts w:asciiTheme="minorHAnsi" w:hAnsiTheme="minorHAnsi"/>
          <w:sz w:val="24"/>
          <w:szCs w:val="24"/>
        </w:rPr>
        <w:t>were seriously questioning the existence of God. Rather the idea was to show, probably in the manner of Augustine, that faith and reason belonged together.</w:t>
      </w:r>
    </w:p>
    <w:p w:rsidR="002102DC" w:rsidRPr="0003518B" w:rsidRDefault="002102DC" w:rsidP="00295538">
      <w:pPr>
        <w:rPr>
          <w:rFonts w:asciiTheme="minorHAnsi" w:hAnsiTheme="minorHAnsi"/>
          <w:sz w:val="24"/>
          <w:szCs w:val="24"/>
        </w:rPr>
      </w:pPr>
    </w:p>
    <w:p w:rsidR="002102DC" w:rsidRPr="0003518B" w:rsidRDefault="002102DC" w:rsidP="00295538">
      <w:pPr>
        <w:rPr>
          <w:rFonts w:asciiTheme="minorHAnsi" w:hAnsiTheme="minorHAnsi"/>
          <w:sz w:val="24"/>
          <w:szCs w:val="24"/>
        </w:rPr>
      </w:pPr>
      <w:r w:rsidRPr="0003518B">
        <w:rPr>
          <w:rFonts w:asciiTheme="minorHAnsi" w:hAnsiTheme="minorHAnsi"/>
          <w:sz w:val="24"/>
          <w:szCs w:val="24"/>
        </w:rPr>
        <w:t xml:space="preserve">Descartes’ purpose was more radical. He sees skepticism as a serious threat to the new science. However trotting out the existence of God </w:t>
      </w:r>
      <w:r w:rsidR="009E086C" w:rsidRPr="0003518B">
        <w:rPr>
          <w:rFonts w:asciiTheme="minorHAnsi" w:hAnsiTheme="minorHAnsi"/>
          <w:sz w:val="24"/>
          <w:szCs w:val="24"/>
        </w:rPr>
        <w:t xml:space="preserve">as part of the solution </w:t>
      </w:r>
      <w:r w:rsidRPr="0003518B">
        <w:rPr>
          <w:rFonts w:asciiTheme="minorHAnsi" w:hAnsiTheme="minorHAnsi"/>
          <w:sz w:val="24"/>
          <w:szCs w:val="24"/>
        </w:rPr>
        <w:t xml:space="preserve">may seem like a feeble resort to the Deus Ex </w:t>
      </w:r>
      <w:proofErr w:type="spellStart"/>
      <w:r w:rsidRPr="0003518B">
        <w:rPr>
          <w:rFonts w:asciiTheme="minorHAnsi" w:hAnsiTheme="minorHAnsi"/>
          <w:sz w:val="24"/>
          <w:szCs w:val="24"/>
        </w:rPr>
        <w:t>Machina</w:t>
      </w:r>
      <w:proofErr w:type="spellEnd"/>
      <w:r w:rsidRPr="0003518B">
        <w:rPr>
          <w:rFonts w:asciiTheme="minorHAnsi" w:hAnsiTheme="minorHAnsi"/>
          <w:sz w:val="24"/>
          <w:szCs w:val="24"/>
        </w:rPr>
        <w:t xml:space="preserve"> – ‘If I have a serious problem</w:t>
      </w:r>
      <w:r w:rsidR="009E086C" w:rsidRPr="0003518B">
        <w:rPr>
          <w:rFonts w:asciiTheme="minorHAnsi" w:hAnsiTheme="minorHAnsi"/>
          <w:sz w:val="24"/>
          <w:szCs w:val="24"/>
        </w:rPr>
        <w:t xml:space="preserve"> I’ll</w:t>
      </w:r>
      <w:r w:rsidRPr="0003518B">
        <w:rPr>
          <w:rFonts w:asciiTheme="minorHAnsi" w:hAnsiTheme="minorHAnsi"/>
          <w:sz w:val="24"/>
          <w:szCs w:val="24"/>
        </w:rPr>
        <w:t xml:space="preserve"> just pull out the all-powerful Divinity to fix it.’</w:t>
      </w:r>
      <w:r w:rsidR="00DE2240" w:rsidRPr="0003518B">
        <w:rPr>
          <w:rFonts w:asciiTheme="minorHAnsi" w:hAnsiTheme="minorHAnsi"/>
          <w:sz w:val="24"/>
          <w:szCs w:val="24"/>
        </w:rPr>
        <w:t xml:space="preserve"> </w:t>
      </w:r>
      <w:r w:rsidRPr="0003518B">
        <w:rPr>
          <w:rFonts w:asciiTheme="minorHAnsi" w:hAnsiTheme="minorHAnsi"/>
          <w:sz w:val="24"/>
          <w:szCs w:val="24"/>
        </w:rPr>
        <w:t xml:space="preserve"> </w:t>
      </w:r>
      <w:r w:rsidR="00877748" w:rsidRPr="0003518B">
        <w:rPr>
          <w:rFonts w:asciiTheme="minorHAnsi" w:hAnsiTheme="minorHAnsi"/>
          <w:sz w:val="24"/>
          <w:szCs w:val="24"/>
        </w:rPr>
        <w:t>However Descartes is thinking on a deeper level. Descartes is well aware that the new science is faltering because of an unfortunate need to support or conform to theological dogma. Descartes wants to extricate science from this constraint but not get rid of religion altogether. Descartes want to re-orient the place of God in science. God is no longer to be seen as necessary to move or order the world – as Aristotle’s prime mover for example. Descartes wants to recast God’s position as necessary to know the world. God is necessary in order to overcome skepticism and provide certainty. But afterwards the physical world operates under its own laws that are discoverable by the reasoning that God has so generously provided.</w:t>
      </w:r>
      <w:r w:rsidR="00AD4B94" w:rsidRPr="0003518B">
        <w:rPr>
          <w:rFonts w:asciiTheme="minorHAnsi" w:hAnsiTheme="minorHAnsi"/>
          <w:sz w:val="24"/>
          <w:szCs w:val="24"/>
        </w:rPr>
        <w:t xml:space="preserve"> Descartes bold stroke here is often lost by dismissing his inclusion of God as an artifice to placate the theologians.</w:t>
      </w:r>
      <w:r w:rsidR="00E9436D" w:rsidRPr="0003518B">
        <w:rPr>
          <w:rFonts w:asciiTheme="minorHAnsi" w:hAnsiTheme="minorHAnsi"/>
          <w:sz w:val="24"/>
          <w:szCs w:val="24"/>
        </w:rPr>
        <w:t xml:space="preserve"> </w:t>
      </w:r>
    </w:p>
    <w:p w:rsidR="00877748" w:rsidRPr="0003518B" w:rsidRDefault="00877748" w:rsidP="00295538">
      <w:pPr>
        <w:rPr>
          <w:rFonts w:asciiTheme="minorHAnsi" w:hAnsiTheme="minorHAnsi"/>
          <w:sz w:val="24"/>
          <w:szCs w:val="24"/>
        </w:rPr>
      </w:pPr>
    </w:p>
    <w:p w:rsidR="00E9436D" w:rsidRPr="0003518B" w:rsidRDefault="006454C8" w:rsidP="00295538">
      <w:pPr>
        <w:rPr>
          <w:rFonts w:asciiTheme="minorHAnsi" w:hAnsiTheme="minorHAnsi"/>
          <w:sz w:val="24"/>
          <w:szCs w:val="24"/>
        </w:rPr>
      </w:pPr>
      <w:r w:rsidRPr="0003518B">
        <w:rPr>
          <w:rFonts w:asciiTheme="minorHAnsi" w:hAnsiTheme="minorHAnsi"/>
          <w:sz w:val="24"/>
          <w:szCs w:val="24"/>
        </w:rPr>
        <w:t xml:space="preserve">Obvious objections </w:t>
      </w:r>
      <w:r w:rsidR="00C06FE1" w:rsidRPr="0003518B">
        <w:rPr>
          <w:rFonts w:asciiTheme="minorHAnsi" w:hAnsiTheme="minorHAnsi"/>
          <w:sz w:val="24"/>
          <w:szCs w:val="24"/>
        </w:rPr>
        <w:t xml:space="preserve">to Descartes’ proof </w:t>
      </w:r>
      <w:r w:rsidRPr="0003518B">
        <w:rPr>
          <w:rFonts w:asciiTheme="minorHAnsi" w:hAnsiTheme="minorHAnsi"/>
          <w:sz w:val="24"/>
          <w:szCs w:val="24"/>
        </w:rPr>
        <w:t>would be</w:t>
      </w:r>
      <w:r w:rsidR="00C06FE1" w:rsidRPr="0003518B">
        <w:rPr>
          <w:rFonts w:asciiTheme="minorHAnsi" w:hAnsiTheme="minorHAnsi"/>
          <w:sz w:val="24"/>
          <w:szCs w:val="24"/>
        </w:rPr>
        <w:t>:</w:t>
      </w:r>
      <w:r w:rsidRPr="0003518B">
        <w:rPr>
          <w:rFonts w:asciiTheme="minorHAnsi" w:hAnsiTheme="minorHAnsi"/>
          <w:sz w:val="24"/>
          <w:szCs w:val="24"/>
        </w:rPr>
        <w:t xml:space="preserve"> what if I don’t believe in God or what if God is not a perfect being or what if I defined a perfect anything else would that automatically mean it exists?</w:t>
      </w:r>
    </w:p>
    <w:p w:rsidR="00C06FE1" w:rsidRPr="0003518B" w:rsidRDefault="00C06FE1" w:rsidP="00295538">
      <w:pPr>
        <w:rPr>
          <w:rFonts w:asciiTheme="minorHAnsi" w:hAnsiTheme="minorHAnsi"/>
          <w:sz w:val="24"/>
          <w:szCs w:val="24"/>
        </w:rPr>
      </w:pPr>
    </w:p>
    <w:p w:rsidR="003F03BE" w:rsidRPr="0003518B" w:rsidRDefault="00C06FE1" w:rsidP="00295538">
      <w:pPr>
        <w:rPr>
          <w:rFonts w:asciiTheme="minorHAnsi" w:hAnsiTheme="minorHAnsi"/>
          <w:sz w:val="24"/>
          <w:szCs w:val="24"/>
        </w:rPr>
      </w:pPr>
      <w:r w:rsidRPr="0003518B">
        <w:rPr>
          <w:rFonts w:asciiTheme="minorHAnsi" w:hAnsiTheme="minorHAnsi"/>
          <w:sz w:val="24"/>
          <w:szCs w:val="24"/>
        </w:rPr>
        <w:t>Descartes would argue that his proof works for an atheist. All that is required is that the atheist accept the definition of the word “God” – “God is defined as a perfect being”. The atheist is free to accept the definition and deny that such a thing exists. But Descartes would respond that since the idea of God INCLUDES existence then the denial of the existence of God is as meaningless as denying that a triangle has a third angle. Anyone is of course free to believe anything at all – you may continue to believe in two angled triangles even though the idea is nonsense.</w:t>
      </w:r>
      <w:r w:rsidR="001A7795" w:rsidRPr="0003518B">
        <w:rPr>
          <w:rFonts w:asciiTheme="minorHAnsi" w:hAnsiTheme="minorHAnsi"/>
          <w:sz w:val="24"/>
          <w:szCs w:val="24"/>
        </w:rPr>
        <w:t xml:space="preserve"> </w:t>
      </w:r>
    </w:p>
    <w:p w:rsidR="003F03BE" w:rsidRPr="0003518B" w:rsidRDefault="003F03BE" w:rsidP="00295538">
      <w:pPr>
        <w:rPr>
          <w:rFonts w:asciiTheme="minorHAnsi" w:hAnsiTheme="minorHAnsi"/>
          <w:sz w:val="24"/>
          <w:szCs w:val="24"/>
        </w:rPr>
      </w:pPr>
    </w:p>
    <w:p w:rsidR="003F03BE" w:rsidRPr="0003518B" w:rsidRDefault="001A7795" w:rsidP="00295538">
      <w:pPr>
        <w:rPr>
          <w:rFonts w:asciiTheme="minorHAnsi" w:hAnsiTheme="minorHAnsi"/>
          <w:sz w:val="24"/>
          <w:szCs w:val="24"/>
        </w:rPr>
      </w:pPr>
      <w:r w:rsidRPr="0003518B">
        <w:rPr>
          <w:rFonts w:asciiTheme="minorHAnsi" w:hAnsiTheme="minorHAnsi"/>
          <w:sz w:val="24"/>
          <w:szCs w:val="24"/>
        </w:rPr>
        <w:t>Neither can you define God in some other way and continue to have meaningful discourse about the idea. Imagine if everyone were permitted to define ‘triangle’</w:t>
      </w:r>
      <w:r w:rsidR="003F03BE" w:rsidRPr="0003518B">
        <w:rPr>
          <w:rFonts w:asciiTheme="minorHAnsi" w:hAnsiTheme="minorHAnsi"/>
          <w:sz w:val="24"/>
          <w:szCs w:val="24"/>
        </w:rPr>
        <w:t xml:space="preserve"> in his or her own way.</w:t>
      </w:r>
      <w:r w:rsidRPr="0003518B">
        <w:rPr>
          <w:rFonts w:asciiTheme="minorHAnsi" w:hAnsiTheme="minorHAnsi"/>
          <w:sz w:val="24"/>
          <w:szCs w:val="24"/>
        </w:rPr>
        <w:t xml:space="preserve"> Geometry would not exist. </w:t>
      </w:r>
    </w:p>
    <w:p w:rsidR="003F03BE" w:rsidRPr="0003518B" w:rsidRDefault="003F03BE" w:rsidP="00295538">
      <w:pPr>
        <w:rPr>
          <w:rFonts w:asciiTheme="minorHAnsi" w:hAnsiTheme="minorHAnsi"/>
          <w:sz w:val="24"/>
          <w:szCs w:val="24"/>
        </w:rPr>
      </w:pPr>
    </w:p>
    <w:p w:rsidR="00C06FE1" w:rsidRPr="0003518B" w:rsidRDefault="00F10789" w:rsidP="00295538">
      <w:pPr>
        <w:rPr>
          <w:rFonts w:asciiTheme="minorHAnsi" w:hAnsiTheme="minorHAnsi"/>
          <w:sz w:val="24"/>
          <w:szCs w:val="24"/>
        </w:rPr>
      </w:pPr>
      <w:r w:rsidRPr="0003518B">
        <w:rPr>
          <w:rFonts w:asciiTheme="minorHAnsi" w:hAnsiTheme="minorHAnsi"/>
          <w:sz w:val="24"/>
          <w:szCs w:val="24"/>
        </w:rPr>
        <w:t xml:space="preserve">Saying something else is perfect is a judgment not a definition and does not therefore entail existence. I cannot say Batman is the perfect superhero and therefore he must be real. </w:t>
      </w:r>
      <w:r w:rsidR="00842751" w:rsidRPr="0003518B">
        <w:rPr>
          <w:rFonts w:asciiTheme="minorHAnsi" w:hAnsiTheme="minorHAnsi"/>
          <w:sz w:val="24"/>
          <w:szCs w:val="24"/>
        </w:rPr>
        <w:t xml:space="preserve">Batman is not defined as perfect. Perfection is not an essential part of the definition. Therefore the denial of Batman’s existence does not entail a contradiction. </w:t>
      </w:r>
      <w:r w:rsidR="00FA7319" w:rsidRPr="0003518B">
        <w:rPr>
          <w:rFonts w:asciiTheme="minorHAnsi" w:hAnsiTheme="minorHAnsi"/>
          <w:sz w:val="24"/>
          <w:szCs w:val="24"/>
        </w:rPr>
        <w:t xml:space="preserve">If I said Batman is not a man that would be a contradiction. But perfection is an attribute or an addition in this case </w:t>
      </w:r>
      <w:r w:rsidR="003F03BE" w:rsidRPr="0003518B">
        <w:rPr>
          <w:rFonts w:asciiTheme="minorHAnsi" w:hAnsiTheme="minorHAnsi"/>
          <w:sz w:val="24"/>
          <w:szCs w:val="24"/>
        </w:rPr>
        <w:t xml:space="preserve">and </w:t>
      </w:r>
      <w:r w:rsidR="00FA7319" w:rsidRPr="0003518B">
        <w:rPr>
          <w:rFonts w:asciiTheme="minorHAnsi" w:hAnsiTheme="minorHAnsi"/>
          <w:sz w:val="24"/>
          <w:szCs w:val="24"/>
        </w:rPr>
        <w:t xml:space="preserve">not something essential to Batman as it is with God. </w:t>
      </w:r>
      <w:r w:rsidR="00842751" w:rsidRPr="0003518B">
        <w:rPr>
          <w:rFonts w:asciiTheme="minorHAnsi" w:hAnsiTheme="minorHAnsi"/>
          <w:sz w:val="24"/>
          <w:szCs w:val="24"/>
        </w:rPr>
        <w:t>There is no contradiction in saying there are no yellow triangles because not all triangles are yellow. But there is a contradiction in saying there are no three angled triangles because a polygon must have three angles to be a triangle. Since God is DEFINED as perfect and perfection includes existence the denial of God’s existence is a contradiction.</w:t>
      </w:r>
    </w:p>
    <w:p w:rsidR="00E275E9" w:rsidRPr="0003518B" w:rsidRDefault="00493E24" w:rsidP="00295538">
      <w:pPr>
        <w:rPr>
          <w:rFonts w:asciiTheme="minorHAnsi" w:hAnsiTheme="minorHAnsi"/>
          <w:sz w:val="24"/>
          <w:szCs w:val="24"/>
        </w:rPr>
      </w:pPr>
      <w:r w:rsidRPr="0003518B">
        <w:rPr>
          <w:rFonts w:asciiTheme="minorHAnsi" w:hAnsiTheme="minorHAnsi"/>
          <w:sz w:val="24"/>
          <w:szCs w:val="24"/>
        </w:rPr>
        <w:t xml:space="preserve"> </w:t>
      </w:r>
    </w:p>
    <w:p w:rsidR="00295538" w:rsidRPr="0003518B" w:rsidRDefault="00295538" w:rsidP="00295538">
      <w:pPr>
        <w:rPr>
          <w:rFonts w:asciiTheme="minorHAnsi" w:hAnsiTheme="minorHAnsi"/>
          <w:sz w:val="24"/>
          <w:szCs w:val="24"/>
        </w:rPr>
      </w:pPr>
      <w:r w:rsidRPr="0003518B">
        <w:rPr>
          <w:rFonts w:asciiTheme="minorHAnsi" w:hAnsiTheme="minorHAnsi"/>
          <w:sz w:val="24"/>
          <w:szCs w:val="24"/>
        </w:rPr>
        <w:t>Since God exists and is perfect, H</w:t>
      </w:r>
      <w:r w:rsidR="00BC6251" w:rsidRPr="0003518B">
        <w:rPr>
          <w:rFonts w:asciiTheme="minorHAnsi" w:hAnsiTheme="minorHAnsi"/>
          <w:sz w:val="24"/>
          <w:szCs w:val="24"/>
        </w:rPr>
        <w:t>e must be all-good.  Therefore H</w:t>
      </w:r>
      <w:r w:rsidRPr="0003518B">
        <w:rPr>
          <w:rFonts w:asciiTheme="minorHAnsi" w:hAnsiTheme="minorHAnsi"/>
          <w:sz w:val="24"/>
          <w:szCs w:val="24"/>
        </w:rPr>
        <w:t>e would not have created me so that I would be fundamentally deceived about what I clearly and distinctly perceive to be true.  I can make mistakes – but only if I assert something as true that is not clear and distinct.  If skepticism is true then God does not exist, but God exists, hence skepticism is not true.</w:t>
      </w:r>
    </w:p>
    <w:p w:rsidR="00295538" w:rsidRPr="0003518B" w:rsidRDefault="00295538" w:rsidP="00295538">
      <w:pPr>
        <w:rPr>
          <w:rFonts w:asciiTheme="minorHAnsi" w:hAnsiTheme="minorHAnsi"/>
          <w:sz w:val="24"/>
          <w:szCs w:val="24"/>
        </w:rPr>
      </w:pPr>
    </w:p>
    <w:p w:rsidR="00F43EFA" w:rsidRPr="0003518B" w:rsidRDefault="004A451A" w:rsidP="00295538">
      <w:pPr>
        <w:rPr>
          <w:rFonts w:asciiTheme="minorHAnsi" w:hAnsiTheme="minorHAnsi"/>
          <w:sz w:val="24"/>
          <w:szCs w:val="24"/>
        </w:rPr>
      </w:pPr>
      <w:r w:rsidRPr="0003518B">
        <w:rPr>
          <w:rFonts w:asciiTheme="minorHAnsi" w:hAnsiTheme="minorHAnsi"/>
          <w:sz w:val="24"/>
          <w:szCs w:val="24"/>
        </w:rPr>
        <w:t>Now that Descartes has found certainty he moves on to establish the necessity of the mathematical method for understanding the physical world.</w:t>
      </w:r>
      <w:r w:rsidR="007A4805" w:rsidRPr="0003518B">
        <w:rPr>
          <w:rFonts w:asciiTheme="minorHAnsi" w:hAnsiTheme="minorHAnsi"/>
          <w:sz w:val="24"/>
          <w:szCs w:val="24"/>
        </w:rPr>
        <w:t xml:space="preserve"> One of Descartes’ clear and distinct ideas –of which he can now be certain – is matter. In order to understand the material world we must understand the essence of matter.</w:t>
      </w:r>
      <w:r w:rsidR="00AE5B7B" w:rsidRPr="0003518B">
        <w:rPr>
          <w:rFonts w:asciiTheme="minorHAnsi" w:hAnsiTheme="minorHAnsi"/>
          <w:sz w:val="24"/>
          <w:szCs w:val="24"/>
        </w:rPr>
        <w:t xml:space="preserve"> Previously we have tried to understand matter through its qualities – by categorizing material objects by size, weight, color, place, and so on. Descartes questions whether the above process really captures the essence of matter.</w:t>
      </w:r>
    </w:p>
    <w:p w:rsidR="00AE5B7B" w:rsidRPr="0003518B" w:rsidRDefault="00AE5B7B" w:rsidP="00295538">
      <w:pPr>
        <w:rPr>
          <w:rFonts w:asciiTheme="minorHAnsi" w:hAnsiTheme="minorHAnsi"/>
          <w:sz w:val="24"/>
          <w:szCs w:val="24"/>
        </w:rPr>
      </w:pPr>
    </w:p>
    <w:p w:rsidR="00AE5B7B" w:rsidRDefault="00AE5B7B" w:rsidP="00295538">
      <w:pPr>
        <w:rPr>
          <w:rFonts w:asciiTheme="minorHAnsi" w:hAnsiTheme="minorHAnsi"/>
          <w:sz w:val="24"/>
          <w:szCs w:val="24"/>
        </w:rPr>
      </w:pPr>
      <w:r w:rsidRPr="0003518B">
        <w:rPr>
          <w:rFonts w:asciiTheme="minorHAnsi" w:hAnsiTheme="minorHAnsi"/>
          <w:sz w:val="24"/>
          <w:szCs w:val="24"/>
        </w:rPr>
        <w:t>To throw light on the issue Descartes does a thought experiment. Let</w:t>
      </w:r>
      <w:r w:rsidR="0003518B" w:rsidRPr="0003518B">
        <w:rPr>
          <w:rFonts w:asciiTheme="minorHAnsi" w:hAnsiTheme="minorHAnsi"/>
          <w:sz w:val="24"/>
          <w:szCs w:val="24"/>
        </w:rPr>
        <w:t>’</w:t>
      </w:r>
      <w:r w:rsidRPr="0003518B">
        <w:rPr>
          <w:rFonts w:asciiTheme="minorHAnsi" w:hAnsiTheme="minorHAnsi"/>
          <w:sz w:val="24"/>
          <w:szCs w:val="24"/>
        </w:rPr>
        <w:t xml:space="preserve">s take an ordinary piece of wav and </w:t>
      </w:r>
      <w:r w:rsidR="002C0897" w:rsidRPr="0003518B">
        <w:rPr>
          <w:rFonts w:asciiTheme="minorHAnsi" w:hAnsiTheme="minorHAnsi"/>
          <w:sz w:val="24"/>
          <w:szCs w:val="24"/>
        </w:rPr>
        <w:t>use it as an example of matter.</w:t>
      </w:r>
      <w:r w:rsidR="0003518B" w:rsidRPr="0003518B">
        <w:rPr>
          <w:rFonts w:asciiTheme="minorHAnsi" w:hAnsiTheme="minorHAnsi"/>
          <w:sz w:val="24"/>
          <w:szCs w:val="24"/>
        </w:rPr>
        <w:t xml:space="preserve"> We note that an ordinary piece of beeswax taken from a hive has a series of qualities: a particular, texture, color, consistency, smell, etc. Let</w:t>
      </w:r>
      <w:r w:rsidR="00AB6440">
        <w:rPr>
          <w:rFonts w:asciiTheme="minorHAnsi" w:hAnsiTheme="minorHAnsi"/>
          <w:sz w:val="24"/>
          <w:szCs w:val="24"/>
        </w:rPr>
        <w:t xml:space="preserve"> us call this state of the wax S</w:t>
      </w:r>
      <w:r w:rsidR="0003518B" w:rsidRPr="0003518B">
        <w:rPr>
          <w:rFonts w:asciiTheme="minorHAnsi" w:hAnsiTheme="minorHAnsi"/>
          <w:sz w:val="24"/>
          <w:szCs w:val="24"/>
        </w:rPr>
        <w:t xml:space="preserve">tate A. Now if we hold the wax over a flame we mote that many of the qualities change: it becomes gooey, the smell of the hive is more pronounced, </w:t>
      </w:r>
      <w:proofErr w:type="gramStart"/>
      <w:r w:rsidR="0003518B" w:rsidRPr="0003518B">
        <w:rPr>
          <w:rFonts w:asciiTheme="minorHAnsi" w:hAnsiTheme="minorHAnsi"/>
          <w:sz w:val="24"/>
          <w:szCs w:val="24"/>
        </w:rPr>
        <w:t>it</w:t>
      </w:r>
      <w:proofErr w:type="gramEnd"/>
      <w:r w:rsidR="0003518B" w:rsidRPr="0003518B">
        <w:rPr>
          <w:rFonts w:asciiTheme="minorHAnsi" w:hAnsiTheme="minorHAnsi"/>
          <w:sz w:val="24"/>
          <w:szCs w:val="24"/>
        </w:rPr>
        <w:t xml:space="preserve"> is warm, and so on. Let’</w:t>
      </w:r>
      <w:r w:rsidR="00AB6440">
        <w:rPr>
          <w:rFonts w:asciiTheme="minorHAnsi" w:hAnsiTheme="minorHAnsi"/>
          <w:sz w:val="24"/>
          <w:szCs w:val="24"/>
        </w:rPr>
        <w:t>s call this S</w:t>
      </w:r>
      <w:r w:rsidR="0003518B" w:rsidRPr="0003518B">
        <w:rPr>
          <w:rFonts w:asciiTheme="minorHAnsi" w:hAnsiTheme="minorHAnsi"/>
          <w:sz w:val="24"/>
          <w:szCs w:val="24"/>
        </w:rPr>
        <w:t>tate B.</w:t>
      </w:r>
    </w:p>
    <w:p w:rsidR="00F27D54" w:rsidRDefault="00F27D54" w:rsidP="00295538">
      <w:pPr>
        <w:rPr>
          <w:rFonts w:asciiTheme="minorHAnsi" w:hAnsiTheme="minorHAnsi"/>
          <w:sz w:val="24"/>
          <w:szCs w:val="24"/>
        </w:rPr>
      </w:pPr>
    </w:p>
    <w:p w:rsidR="00F27D54" w:rsidRDefault="003049A5" w:rsidP="00295538">
      <w:pPr>
        <w:rPr>
          <w:rFonts w:asciiTheme="minorHAnsi" w:hAnsiTheme="minorHAnsi"/>
          <w:sz w:val="24"/>
          <w:szCs w:val="24"/>
        </w:rPr>
      </w:pPr>
      <w:r>
        <w:rPr>
          <w:rFonts w:asciiTheme="minorHAnsi" w:hAnsiTheme="minorHAnsi"/>
          <w:sz w:val="24"/>
          <w:szCs w:val="24"/>
        </w:rPr>
        <w:t>We note that the qualities of</w:t>
      </w:r>
      <w:r w:rsidR="00AB6440">
        <w:rPr>
          <w:rFonts w:asciiTheme="minorHAnsi" w:hAnsiTheme="minorHAnsi"/>
          <w:sz w:val="24"/>
          <w:szCs w:val="24"/>
        </w:rPr>
        <w:t xml:space="preserve"> the wax in S</w:t>
      </w:r>
      <w:r>
        <w:rPr>
          <w:rFonts w:asciiTheme="minorHAnsi" w:hAnsiTheme="minorHAnsi"/>
          <w:sz w:val="24"/>
          <w:szCs w:val="24"/>
        </w:rPr>
        <w:t>tate A and State B are different.</w:t>
      </w:r>
      <w:r w:rsidR="000E1B7A">
        <w:rPr>
          <w:rFonts w:asciiTheme="minorHAnsi" w:hAnsiTheme="minorHAnsi"/>
          <w:sz w:val="24"/>
          <w:szCs w:val="24"/>
        </w:rPr>
        <w:t xml:space="preserve"> However </w:t>
      </w:r>
      <w:r w:rsidR="00AB6440">
        <w:rPr>
          <w:rFonts w:asciiTheme="minorHAnsi" w:hAnsiTheme="minorHAnsi"/>
          <w:sz w:val="24"/>
          <w:szCs w:val="24"/>
        </w:rPr>
        <w:t>the substance still remains wax.</w:t>
      </w:r>
      <w:r w:rsidR="000E1B7A">
        <w:rPr>
          <w:rFonts w:asciiTheme="minorHAnsi" w:hAnsiTheme="minorHAnsi"/>
          <w:sz w:val="24"/>
          <w:szCs w:val="24"/>
        </w:rPr>
        <w:t xml:space="preserve"> Hence we must conclude that the persistent or unchanging nature of wax (matter) cannot be found in the qualities.</w:t>
      </w:r>
      <w:r w:rsidR="005C51F6">
        <w:rPr>
          <w:rFonts w:asciiTheme="minorHAnsi" w:hAnsiTheme="minorHAnsi"/>
          <w:sz w:val="24"/>
          <w:szCs w:val="24"/>
        </w:rPr>
        <w:t xml:space="preserve"> Qualities are in fact produced in the perceiver and are subjective. </w:t>
      </w:r>
      <w:r w:rsidR="00683402">
        <w:rPr>
          <w:rFonts w:asciiTheme="minorHAnsi" w:hAnsiTheme="minorHAnsi"/>
          <w:sz w:val="24"/>
          <w:szCs w:val="24"/>
        </w:rPr>
        <w:t>For example, color begins as radiation which strikes the retina, stimulates the rods and cones and then the optic nerve. We then see color. The color of an object is produced in the perceiver. It is not a property of the object. The same can be said of sound: vibrating air molecules strike the eardrum whi</w:t>
      </w:r>
      <w:r w:rsidR="00AB6440">
        <w:rPr>
          <w:rFonts w:asciiTheme="minorHAnsi" w:hAnsiTheme="minorHAnsi"/>
          <w:sz w:val="24"/>
          <w:szCs w:val="24"/>
        </w:rPr>
        <w:t>ch in turn eventually stimulate</w:t>
      </w:r>
      <w:r w:rsidR="00683402">
        <w:rPr>
          <w:rFonts w:asciiTheme="minorHAnsi" w:hAnsiTheme="minorHAnsi"/>
          <w:sz w:val="24"/>
          <w:szCs w:val="24"/>
        </w:rPr>
        <w:t xml:space="preserve"> the au</w:t>
      </w:r>
      <w:r w:rsidR="00AB6440">
        <w:rPr>
          <w:rFonts w:asciiTheme="minorHAnsi" w:hAnsiTheme="minorHAnsi"/>
          <w:sz w:val="24"/>
          <w:szCs w:val="24"/>
        </w:rPr>
        <w:t>ditory n</w:t>
      </w:r>
      <w:r w:rsidR="00683402">
        <w:rPr>
          <w:rFonts w:asciiTheme="minorHAnsi" w:hAnsiTheme="minorHAnsi"/>
          <w:sz w:val="24"/>
          <w:szCs w:val="24"/>
        </w:rPr>
        <w:t>erve producing sound within the perceiver. So if a tree falls in the woods and no one is around to hear it there are v</w:t>
      </w:r>
      <w:r w:rsidR="00393AFB">
        <w:rPr>
          <w:rFonts w:asciiTheme="minorHAnsi" w:hAnsiTheme="minorHAnsi"/>
          <w:sz w:val="24"/>
          <w:szCs w:val="24"/>
        </w:rPr>
        <w:t xml:space="preserve">ibrations in the air </w:t>
      </w:r>
      <w:r w:rsidR="00683402">
        <w:rPr>
          <w:rFonts w:asciiTheme="minorHAnsi" w:hAnsiTheme="minorHAnsi"/>
          <w:sz w:val="24"/>
          <w:szCs w:val="24"/>
        </w:rPr>
        <w:t xml:space="preserve">but </w:t>
      </w:r>
      <w:r w:rsidR="00683402">
        <w:rPr>
          <w:rFonts w:asciiTheme="minorHAnsi" w:hAnsiTheme="minorHAnsi"/>
          <w:sz w:val="24"/>
          <w:szCs w:val="24"/>
        </w:rPr>
        <w:lastRenderedPageBreak/>
        <w:t xml:space="preserve">no sound. </w:t>
      </w:r>
      <w:r w:rsidR="000E6AEC">
        <w:rPr>
          <w:rFonts w:asciiTheme="minorHAnsi" w:hAnsiTheme="minorHAnsi"/>
          <w:sz w:val="24"/>
          <w:szCs w:val="24"/>
        </w:rPr>
        <w:t>This point of view is a radical departure from the classical model, but extremely fundamental and important to the modern view.</w:t>
      </w:r>
    </w:p>
    <w:p w:rsidR="00AB3DCF" w:rsidRDefault="00AB3DCF" w:rsidP="00295538">
      <w:pPr>
        <w:rPr>
          <w:rFonts w:asciiTheme="minorHAnsi" w:hAnsiTheme="minorHAnsi"/>
          <w:sz w:val="24"/>
          <w:szCs w:val="24"/>
        </w:rPr>
      </w:pPr>
    </w:p>
    <w:p w:rsidR="00AB3DCF" w:rsidRDefault="00AB3DCF" w:rsidP="00295538">
      <w:pPr>
        <w:rPr>
          <w:rFonts w:asciiTheme="minorHAnsi" w:hAnsiTheme="minorHAnsi"/>
          <w:sz w:val="24"/>
          <w:szCs w:val="24"/>
        </w:rPr>
      </w:pPr>
      <w:r>
        <w:rPr>
          <w:rFonts w:asciiTheme="minorHAnsi" w:hAnsiTheme="minorHAnsi"/>
          <w:sz w:val="24"/>
          <w:szCs w:val="24"/>
        </w:rPr>
        <w:t xml:space="preserve">If the qualities are not part of the essence of matter, then what is? Descartes argues that we must look to the one thing that does not change when the wax transforms states. </w:t>
      </w:r>
      <w:r w:rsidR="00275387">
        <w:rPr>
          <w:rFonts w:asciiTheme="minorHAnsi" w:hAnsiTheme="minorHAnsi"/>
          <w:sz w:val="24"/>
          <w:szCs w:val="24"/>
        </w:rPr>
        <w:t>The one factor that</w:t>
      </w:r>
      <w:r w:rsidR="001E3ADF">
        <w:rPr>
          <w:rFonts w:asciiTheme="minorHAnsi" w:hAnsiTheme="minorHAnsi"/>
          <w:sz w:val="24"/>
          <w:szCs w:val="24"/>
        </w:rPr>
        <w:t xml:space="preserve"> remains the same in all cases</w:t>
      </w:r>
      <w:bookmarkStart w:id="0" w:name="_GoBack"/>
      <w:bookmarkEnd w:id="0"/>
      <w:r w:rsidR="00275387">
        <w:rPr>
          <w:rFonts w:asciiTheme="minorHAnsi" w:hAnsiTheme="minorHAnsi"/>
          <w:sz w:val="24"/>
          <w:szCs w:val="24"/>
        </w:rPr>
        <w:t xml:space="preserve"> is that the wax (matter) takes up space. This factor is common to all matter whatever its condition. Thus the essential attribute of matter is that it is extended in space. Extension defines matter. Hence the only real or non-subjective difference between one piece of matter and another</w:t>
      </w:r>
      <w:r w:rsidR="001D1727">
        <w:rPr>
          <w:rFonts w:asciiTheme="minorHAnsi" w:hAnsiTheme="minorHAnsi"/>
          <w:sz w:val="24"/>
          <w:szCs w:val="24"/>
        </w:rPr>
        <w:t xml:space="preserve"> is quantity. The only proper description of a material object – the only one that has any bearing on its reality – is quantitative. The science of quantity is mathematics. So the only science that can be used to correctly understand the material world is mathematics and any science that is worthy of the name must be reduced to mathematics.</w:t>
      </w:r>
      <w:r w:rsidR="007D1098">
        <w:rPr>
          <w:rFonts w:asciiTheme="minorHAnsi" w:hAnsiTheme="minorHAnsi"/>
          <w:sz w:val="24"/>
          <w:szCs w:val="24"/>
        </w:rPr>
        <w:t xml:space="preserve"> Descartes was hugely successful in promoting the reduction to mathematics as fundamental to the new scientific method.</w:t>
      </w:r>
      <w:r w:rsidR="005F3966">
        <w:rPr>
          <w:rFonts w:asciiTheme="minorHAnsi" w:hAnsiTheme="minorHAnsi"/>
          <w:sz w:val="24"/>
          <w:szCs w:val="24"/>
        </w:rPr>
        <w:t xml:space="preserve"> He also was instrumental in establishing a new standard of rationality: to be considered a science that discipline must be quantified.</w:t>
      </w:r>
    </w:p>
    <w:p w:rsidR="007E155B" w:rsidRDefault="007E155B" w:rsidP="00295538">
      <w:pPr>
        <w:rPr>
          <w:rFonts w:asciiTheme="minorHAnsi" w:hAnsiTheme="minorHAnsi"/>
          <w:sz w:val="24"/>
          <w:szCs w:val="24"/>
        </w:rPr>
      </w:pPr>
    </w:p>
    <w:p w:rsidR="007E155B" w:rsidRDefault="007E155B" w:rsidP="00295538">
      <w:pPr>
        <w:rPr>
          <w:rFonts w:asciiTheme="minorHAnsi" w:hAnsiTheme="minorHAnsi"/>
          <w:sz w:val="24"/>
          <w:szCs w:val="24"/>
        </w:rPr>
      </w:pPr>
      <w:r>
        <w:rPr>
          <w:rFonts w:asciiTheme="minorHAnsi" w:hAnsiTheme="minorHAnsi"/>
          <w:sz w:val="24"/>
          <w:szCs w:val="24"/>
        </w:rPr>
        <w:t>However, Descartes did not want to give in to materialism, and so opted for maintaining a dualism of matter and mind. Matter was extended substance but mind was inextended – mental objects like ideas did not take up space. The idea of ten pounds does not weigh ten pounds. Here Descartes perhaps wanted to retain much of classical philosophy that was related to the soul – but mind as a substance became problematic in the new scheme of things because it could not be quantified. After Descartes the mind was generally reduced to the brain which could be quantified. But that is another story.</w:t>
      </w:r>
    </w:p>
    <w:p w:rsidR="00AB3DCF" w:rsidRDefault="00AB3DCF" w:rsidP="00295538">
      <w:pPr>
        <w:rPr>
          <w:rFonts w:asciiTheme="minorHAnsi" w:hAnsiTheme="minorHAnsi"/>
          <w:sz w:val="24"/>
          <w:szCs w:val="24"/>
        </w:rPr>
      </w:pPr>
    </w:p>
    <w:p w:rsidR="00AB3DCF" w:rsidRPr="0003518B" w:rsidRDefault="00AB3DCF" w:rsidP="00295538">
      <w:pPr>
        <w:rPr>
          <w:rFonts w:asciiTheme="minorHAnsi" w:hAnsiTheme="minorHAnsi"/>
          <w:sz w:val="24"/>
          <w:szCs w:val="24"/>
        </w:rPr>
      </w:pPr>
    </w:p>
    <w:p w:rsidR="00B463F3" w:rsidRPr="0003518B" w:rsidRDefault="00B463F3">
      <w:pPr>
        <w:rPr>
          <w:rFonts w:asciiTheme="minorHAnsi" w:hAnsiTheme="minorHAnsi"/>
          <w:sz w:val="24"/>
          <w:szCs w:val="24"/>
        </w:rPr>
      </w:pPr>
    </w:p>
    <w:sectPr w:rsidR="00B463F3" w:rsidRPr="0003518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EDD"/>
    <w:rsid w:val="0001573A"/>
    <w:rsid w:val="000173CD"/>
    <w:rsid w:val="0003518B"/>
    <w:rsid w:val="0006719B"/>
    <w:rsid w:val="00095E22"/>
    <w:rsid w:val="000A6DC8"/>
    <w:rsid w:val="000B2EC0"/>
    <w:rsid w:val="000E1B7A"/>
    <w:rsid w:val="000E6AEC"/>
    <w:rsid w:val="00100E1A"/>
    <w:rsid w:val="00130A51"/>
    <w:rsid w:val="00130E1B"/>
    <w:rsid w:val="00162961"/>
    <w:rsid w:val="0019413C"/>
    <w:rsid w:val="001A7795"/>
    <w:rsid w:val="001A7D72"/>
    <w:rsid w:val="001D1727"/>
    <w:rsid w:val="001E3ADF"/>
    <w:rsid w:val="001F591B"/>
    <w:rsid w:val="002102DC"/>
    <w:rsid w:val="00220596"/>
    <w:rsid w:val="0022578F"/>
    <w:rsid w:val="0023198B"/>
    <w:rsid w:val="002424D1"/>
    <w:rsid w:val="00256BC2"/>
    <w:rsid w:val="00264CE4"/>
    <w:rsid w:val="00275387"/>
    <w:rsid w:val="00291054"/>
    <w:rsid w:val="00295538"/>
    <w:rsid w:val="002B24C6"/>
    <w:rsid w:val="002C0897"/>
    <w:rsid w:val="002D68EC"/>
    <w:rsid w:val="003049A5"/>
    <w:rsid w:val="00304C2A"/>
    <w:rsid w:val="00391701"/>
    <w:rsid w:val="00391EC3"/>
    <w:rsid w:val="00393A13"/>
    <w:rsid w:val="00393AFB"/>
    <w:rsid w:val="003B528D"/>
    <w:rsid w:val="003D54E4"/>
    <w:rsid w:val="003F03BE"/>
    <w:rsid w:val="00402B76"/>
    <w:rsid w:val="00493E24"/>
    <w:rsid w:val="004A451A"/>
    <w:rsid w:val="004A78A9"/>
    <w:rsid w:val="004B7D6C"/>
    <w:rsid w:val="004D2B51"/>
    <w:rsid w:val="005019AC"/>
    <w:rsid w:val="00512E27"/>
    <w:rsid w:val="00564C5A"/>
    <w:rsid w:val="005B4C9A"/>
    <w:rsid w:val="005C32A1"/>
    <w:rsid w:val="005C51F6"/>
    <w:rsid w:val="005C6356"/>
    <w:rsid w:val="005F3966"/>
    <w:rsid w:val="00602757"/>
    <w:rsid w:val="006130C9"/>
    <w:rsid w:val="006454C8"/>
    <w:rsid w:val="006506FD"/>
    <w:rsid w:val="00664DB7"/>
    <w:rsid w:val="00683402"/>
    <w:rsid w:val="006A38B4"/>
    <w:rsid w:val="006A712B"/>
    <w:rsid w:val="006C38D0"/>
    <w:rsid w:val="006E0392"/>
    <w:rsid w:val="006F4AF2"/>
    <w:rsid w:val="00700AF2"/>
    <w:rsid w:val="007331D3"/>
    <w:rsid w:val="00753AA7"/>
    <w:rsid w:val="00753D1D"/>
    <w:rsid w:val="00787E8F"/>
    <w:rsid w:val="007943F6"/>
    <w:rsid w:val="007A4805"/>
    <w:rsid w:val="007C1DCE"/>
    <w:rsid w:val="007D1098"/>
    <w:rsid w:val="007D6153"/>
    <w:rsid w:val="007E155B"/>
    <w:rsid w:val="007F33AC"/>
    <w:rsid w:val="00842751"/>
    <w:rsid w:val="008730AE"/>
    <w:rsid w:val="00877748"/>
    <w:rsid w:val="008A65A5"/>
    <w:rsid w:val="008C24D3"/>
    <w:rsid w:val="008D7ED4"/>
    <w:rsid w:val="008F20CE"/>
    <w:rsid w:val="008F3EDD"/>
    <w:rsid w:val="00932A09"/>
    <w:rsid w:val="009D4E02"/>
    <w:rsid w:val="009E086C"/>
    <w:rsid w:val="009E40F5"/>
    <w:rsid w:val="009F02D6"/>
    <w:rsid w:val="00A0051B"/>
    <w:rsid w:val="00A312B3"/>
    <w:rsid w:val="00A54840"/>
    <w:rsid w:val="00AB29D5"/>
    <w:rsid w:val="00AB3DCF"/>
    <w:rsid w:val="00AB6440"/>
    <w:rsid w:val="00AB7EE3"/>
    <w:rsid w:val="00AD055C"/>
    <w:rsid w:val="00AD3B05"/>
    <w:rsid w:val="00AD4B94"/>
    <w:rsid w:val="00AE5B7B"/>
    <w:rsid w:val="00B11558"/>
    <w:rsid w:val="00B463F3"/>
    <w:rsid w:val="00B90681"/>
    <w:rsid w:val="00BB031E"/>
    <w:rsid w:val="00BC316C"/>
    <w:rsid w:val="00BC6251"/>
    <w:rsid w:val="00BD4184"/>
    <w:rsid w:val="00BD6243"/>
    <w:rsid w:val="00C06FE1"/>
    <w:rsid w:val="00C658D5"/>
    <w:rsid w:val="00CB5960"/>
    <w:rsid w:val="00CC45CF"/>
    <w:rsid w:val="00CF7ADB"/>
    <w:rsid w:val="00D3069E"/>
    <w:rsid w:val="00D777DD"/>
    <w:rsid w:val="00D96160"/>
    <w:rsid w:val="00DE2240"/>
    <w:rsid w:val="00DE4B5C"/>
    <w:rsid w:val="00DF79EA"/>
    <w:rsid w:val="00E20913"/>
    <w:rsid w:val="00E275E9"/>
    <w:rsid w:val="00E33BF3"/>
    <w:rsid w:val="00E75A46"/>
    <w:rsid w:val="00E856C8"/>
    <w:rsid w:val="00E85AEE"/>
    <w:rsid w:val="00E9436D"/>
    <w:rsid w:val="00EA27C9"/>
    <w:rsid w:val="00ED254B"/>
    <w:rsid w:val="00F10789"/>
    <w:rsid w:val="00F27D54"/>
    <w:rsid w:val="00F32774"/>
    <w:rsid w:val="00F43EFA"/>
    <w:rsid w:val="00F674B7"/>
    <w:rsid w:val="00FA7319"/>
    <w:rsid w:val="00FB4B6D"/>
    <w:rsid w:val="00FD5A67"/>
    <w:rsid w:val="00FE66FB"/>
    <w:rsid w:val="00FF6C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FAEEE71C-AFDA-4455-9962-6F0019B65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5538"/>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6</Pages>
  <Words>2996</Words>
  <Characters>14805</Characters>
  <Application>Microsoft Office Word</Application>
  <DocSecurity>0</DocSecurity>
  <Lines>123</Lines>
  <Paragraphs>35</Paragraphs>
  <ScaleCrop>false</ScaleCrop>
  <HeadingPairs>
    <vt:vector size="2" baseType="variant">
      <vt:variant>
        <vt:lpstr>Title</vt:lpstr>
      </vt:variant>
      <vt:variant>
        <vt:i4>1</vt:i4>
      </vt:variant>
    </vt:vector>
  </HeadingPairs>
  <TitlesOfParts>
    <vt:vector size="1" baseType="lpstr">
      <vt:lpstr>Descartes (1596-1650)</vt:lpstr>
    </vt:vector>
  </TitlesOfParts>
  <Company/>
  <LinksUpToDate>false</LinksUpToDate>
  <CharactersWithSpaces>17766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Descartes (1596-1650)</dc:title>
  <dc:subject/>
  <dc:creator>John</dc:creator>
  <cp:keywords/>
  <dc:description/>
  <cp:lastModifiedBy>johnr_000</cp:lastModifiedBy>
  <cp:revision>25</cp:revision>
  <cp:lastPrinted>2009-02-09T14:15:00Z</cp:lastPrinted>
  <dcterms:created xsi:type="dcterms:W3CDTF">2015-06-01T14:29:00Z</dcterms:created>
  <dcterms:modified xsi:type="dcterms:W3CDTF">2015-06-01T15:38:00Z</dcterms:modified>
</cp:coreProperties>
</file>